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3780"/>
      </w:tblGrid>
      <w:tr w:rsidR="00263B4E" w:rsidRPr="00263B4E" w14:paraId="2843C02A" w14:textId="77777777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C1A37" w14:textId="77777777" w:rsidR="00263B4E" w:rsidRPr="00263B4E" w:rsidRDefault="00263B4E" w:rsidP="00263B4E">
            <w:pPr>
              <w:rPr>
                <w:b/>
                <w:bCs/>
              </w:rPr>
            </w:pPr>
            <w:r w:rsidRPr="00263B4E">
              <w:rPr>
                <w:b/>
                <w:bCs/>
                <w:sz w:val="28"/>
                <w:szCs w:val="28"/>
                <w:lang w:val="en-IE"/>
              </w:rPr>
              <w:t>Person specification</w:t>
            </w:r>
            <w:r w:rsidRPr="00263B4E">
              <w:rPr>
                <w:rFonts w:ascii="Arial" w:hAnsi="Arial" w:cs="Arial"/>
                <w:b/>
                <w:bCs/>
                <w:sz w:val="28"/>
                <w:szCs w:val="28"/>
              </w:rPr>
              <w:t>  </w:t>
            </w:r>
            <w:r w:rsidRPr="00263B4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7FDA" w14:textId="733F8AFE" w:rsidR="00263B4E" w:rsidRPr="00263B4E" w:rsidRDefault="00263B4E" w:rsidP="00263B4E">
            <w:r w:rsidRPr="00263B4E">
              <w:drawing>
                <wp:inline distT="0" distB="0" distL="0" distR="0" wp14:anchorId="5CDCE578" wp14:editId="79815FA7">
                  <wp:extent cx="1943100" cy="632460"/>
                  <wp:effectExtent l="0" t="0" r="0" b="0"/>
                  <wp:docPr id="562234074" name="Picture 2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 black background with a black squar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B4E">
              <w:rPr>
                <w:rFonts w:ascii="Arial" w:hAnsi="Arial" w:cs="Arial"/>
              </w:rPr>
              <w:t>  </w:t>
            </w:r>
            <w:r w:rsidRPr="00263B4E">
              <w:t> </w:t>
            </w:r>
          </w:p>
        </w:tc>
      </w:tr>
    </w:tbl>
    <w:p w14:paraId="4A2FC94C" w14:textId="77777777" w:rsidR="00263B4E" w:rsidRPr="00263B4E" w:rsidRDefault="00263B4E" w:rsidP="00263B4E">
      <w:r w:rsidRPr="00263B4E">
        <w:rPr>
          <w:rFonts w:ascii="Arial" w:hAnsi="Arial" w:cs="Arial"/>
        </w:rPr>
        <w:t>  </w:t>
      </w:r>
      <w:r w:rsidRPr="00263B4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8"/>
        <w:gridCol w:w="5552"/>
      </w:tblGrid>
      <w:tr w:rsidR="00263B4E" w:rsidRPr="00263B4E" w14:paraId="0C2E6D12" w14:textId="77777777">
        <w:trPr>
          <w:trHeight w:val="300"/>
        </w:trPr>
        <w:tc>
          <w:tcPr>
            <w:tcW w:w="9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264A51BC" w14:textId="77777777" w:rsidR="00263B4E" w:rsidRPr="00263B4E" w:rsidRDefault="00263B4E" w:rsidP="00263B4E">
            <w:r w:rsidRPr="00263B4E">
              <w:rPr>
                <w:rFonts w:ascii="Arial" w:hAnsi="Arial" w:cs="Arial"/>
              </w:rPr>
              <w:t>  </w:t>
            </w:r>
            <w:r w:rsidRPr="00263B4E">
              <w:t> </w:t>
            </w:r>
          </w:p>
        </w:tc>
      </w:tr>
      <w:tr w:rsidR="00263B4E" w:rsidRPr="00263B4E" w14:paraId="5BBC72DC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B01DC" w14:textId="77777777" w:rsidR="00263B4E" w:rsidRPr="00263B4E" w:rsidRDefault="00263B4E" w:rsidP="00263B4E">
            <w:r w:rsidRPr="00263B4E">
              <w:rPr>
                <w:b/>
                <w:bCs/>
              </w:rPr>
              <w:t>Job title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34935" w14:textId="77777777" w:rsidR="00263B4E" w:rsidRPr="00263B4E" w:rsidRDefault="00263B4E" w:rsidP="00263B4E">
            <w:r w:rsidRPr="00263B4E">
              <w:t>Academic and Curriculum Development Advisor </w:t>
            </w:r>
          </w:p>
        </w:tc>
      </w:tr>
      <w:tr w:rsidR="00263B4E" w:rsidRPr="00263B4E" w14:paraId="5D86EA27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F3E62" w14:textId="77777777" w:rsidR="00263B4E" w:rsidRPr="00263B4E" w:rsidRDefault="00263B4E" w:rsidP="00263B4E">
            <w:r w:rsidRPr="00263B4E">
              <w:rPr>
                <w:b/>
                <w:bCs/>
                <w:lang w:val="en-IE"/>
              </w:rPr>
              <w:t>Department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914FB" w14:textId="77777777" w:rsidR="00263B4E" w:rsidRPr="00263B4E" w:rsidRDefault="00263B4E" w:rsidP="00263B4E">
            <w:r w:rsidRPr="00263B4E">
              <w:t>Learning, Teaching and Students </w:t>
            </w:r>
          </w:p>
        </w:tc>
      </w:tr>
      <w:tr w:rsidR="00263B4E" w:rsidRPr="00263B4E" w14:paraId="745EA241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1B582" w14:textId="77777777" w:rsidR="00263B4E" w:rsidRPr="00263B4E" w:rsidRDefault="00263B4E" w:rsidP="00263B4E">
            <w:r w:rsidRPr="00263B4E">
              <w:rPr>
                <w:b/>
                <w:bCs/>
                <w:lang w:val="en-IE"/>
              </w:rPr>
              <w:t>Responsible to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CFFD0" w14:textId="77777777" w:rsidR="00263B4E" w:rsidRPr="00263B4E" w:rsidRDefault="00263B4E" w:rsidP="00263B4E">
            <w:r w:rsidRPr="00263B4E">
              <w:t>Head of Academic Practice Development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</w:tr>
      <w:tr w:rsidR="00263B4E" w:rsidRPr="00263B4E" w14:paraId="220A4D10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393B1" w14:textId="77777777" w:rsidR="00263B4E" w:rsidRPr="00263B4E" w:rsidRDefault="00263B4E" w:rsidP="00263B4E">
            <w:r w:rsidRPr="00263B4E">
              <w:rPr>
                <w:b/>
                <w:bCs/>
                <w:lang w:val="en-IE"/>
              </w:rPr>
              <w:t>Responsible for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5E5B5" w14:textId="77777777" w:rsidR="00263B4E" w:rsidRPr="00263B4E" w:rsidRDefault="00263B4E" w:rsidP="00263B4E">
            <w:r w:rsidRPr="00263B4E">
              <w:rPr>
                <w:lang w:val="en-IE"/>
              </w:rPr>
              <w:t>N/A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</w:tr>
      <w:tr w:rsidR="00263B4E" w:rsidRPr="00263B4E" w14:paraId="085557BD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B1F7B" w14:textId="77777777" w:rsidR="00263B4E" w:rsidRPr="00263B4E" w:rsidRDefault="00263B4E" w:rsidP="00263B4E">
            <w:r w:rsidRPr="00263B4E">
              <w:rPr>
                <w:b/>
                <w:bCs/>
                <w:lang w:val="en-IE"/>
              </w:rPr>
              <w:t>Grade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35BCA" w14:textId="74DD35E5" w:rsidR="00263B4E" w:rsidRPr="00263B4E" w:rsidRDefault="00263B4E" w:rsidP="00263B4E">
            <w:r w:rsidRPr="00263B4E">
              <w:t xml:space="preserve">Grade </w:t>
            </w:r>
            <w:r>
              <w:t>6</w:t>
            </w:r>
            <w:r w:rsidRPr="00263B4E">
              <w:t xml:space="preserve"> (0.8 FTE) </w:t>
            </w:r>
          </w:p>
        </w:tc>
      </w:tr>
      <w:tr w:rsidR="00263B4E" w:rsidRPr="00263B4E" w14:paraId="172A0FF2" w14:textId="77777777">
        <w:trPr>
          <w:trHeight w:val="300"/>
        </w:trPr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139931" w14:textId="77777777" w:rsidR="00263B4E" w:rsidRPr="00263B4E" w:rsidRDefault="00263B4E" w:rsidP="00263B4E">
            <w:r w:rsidRPr="00263B4E">
              <w:rPr>
                <w:b/>
                <w:bCs/>
                <w:lang w:val="en-IE"/>
              </w:rPr>
              <w:t>Location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8DB19" w14:textId="77777777" w:rsidR="00263B4E" w:rsidRPr="00263B4E" w:rsidRDefault="00263B4E" w:rsidP="00263B4E">
            <w:r w:rsidRPr="00263B4E">
              <w:t>UHI House Inverness or another location by agreement </w:t>
            </w:r>
          </w:p>
        </w:tc>
      </w:tr>
    </w:tbl>
    <w:p w14:paraId="43B283CA" w14:textId="77777777" w:rsidR="00263B4E" w:rsidRPr="00263B4E" w:rsidRDefault="00263B4E" w:rsidP="00263B4E">
      <w:r w:rsidRPr="00263B4E">
        <w:rPr>
          <w:rFonts w:ascii="Arial" w:hAnsi="Arial" w:cs="Arial"/>
        </w:rPr>
        <w:t> </w:t>
      </w:r>
      <w:r w:rsidRPr="00263B4E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263B4E" w:rsidRPr="00263B4E" w14:paraId="5348986D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3276C429" w14:textId="77777777" w:rsidR="00263B4E" w:rsidRPr="00263B4E" w:rsidRDefault="00263B4E" w:rsidP="00263B4E">
            <w:r w:rsidRPr="00263B4E">
              <w:rPr>
                <w:b/>
                <w:bCs/>
              </w:rPr>
              <w:t>Criteria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11502254" w14:textId="77777777" w:rsidR="00263B4E" w:rsidRPr="00263B4E" w:rsidRDefault="00263B4E" w:rsidP="00263B4E">
            <w:r w:rsidRPr="00263B4E">
              <w:rPr>
                <w:b/>
                <w:bCs/>
              </w:rPr>
              <w:t>Essential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A41A44A" w14:textId="77777777" w:rsidR="00263B4E" w:rsidRPr="00263B4E" w:rsidRDefault="00263B4E" w:rsidP="00263B4E">
            <w:r w:rsidRPr="00263B4E">
              <w:rPr>
                <w:b/>
                <w:bCs/>
              </w:rPr>
              <w:t>Desirable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</w:tr>
      <w:tr w:rsidR="00263B4E" w:rsidRPr="00263B4E" w14:paraId="2DF5C655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C7CDE" w14:textId="77777777" w:rsidR="00263B4E" w:rsidRPr="00263B4E" w:rsidRDefault="00263B4E" w:rsidP="00263B4E">
            <w:r w:rsidRPr="00263B4E">
              <w:rPr>
                <w:b/>
                <w:bCs/>
              </w:rPr>
              <w:t>Qualifications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F2060" w14:textId="77777777" w:rsidR="00263B4E" w:rsidRPr="00263B4E" w:rsidRDefault="00263B4E" w:rsidP="00263B4E">
            <w:r w:rsidRPr="00263B4E">
              <w:t>Degree level education or equivalent professional experience.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1229C08B" w14:textId="77777777" w:rsidR="00263B4E" w:rsidRPr="00263B4E" w:rsidRDefault="00263B4E" w:rsidP="00263B4E">
            <w:r w:rsidRPr="00263B4E">
              <w:t> </w:t>
            </w:r>
          </w:p>
          <w:p w14:paraId="66CC5AC7" w14:textId="77777777" w:rsidR="00263B4E" w:rsidRPr="00263B4E" w:rsidRDefault="00263B4E" w:rsidP="00263B4E">
            <w:r w:rsidRPr="00263B4E">
              <w:t>Higher English (Grade C or above) or equivalent.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48C36CAB" w14:textId="77777777" w:rsidR="00263B4E" w:rsidRPr="00263B4E" w:rsidRDefault="00263B4E" w:rsidP="00263B4E">
            <w:r w:rsidRPr="00263B4E">
              <w:t> </w:t>
            </w:r>
          </w:p>
          <w:p w14:paraId="0C2CB6F0" w14:textId="77777777" w:rsidR="00263B4E" w:rsidRPr="00263B4E" w:rsidRDefault="00263B4E" w:rsidP="00263B4E">
            <w:r w:rsidRPr="00263B4E">
              <w:t>Advance HE Fellowship or working towards Fellowship.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2CE5C" w14:textId="77777777" w:rsidR="00263B4E" w:rsidRPr="00263B4E" w:rsidRDefault="00263B4E" w:rsidP="00263B4E">
            <w:r w:rsidRPr="00263B4E">
              <w:t>Postgraduate or professional qualification in a relevant area.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1163699B" w14:textId="77777777" w:rsidR="00263B4E" w:rsidRPr="00263B4E" w:rsidRDefault="00263B4E" w:rsidP="00263B4E">
            <w:r w:rsidRPr="00263B4E">
              <w:t> </w:t>
            </w:r>
          </w:p>
          <w:p w14:paraId="2DD70C0B" w14:textId="77777777" w:rsidR="00263B4E" w:rsidRPr="00263B4E" w:rsidRDefault="00263B4E" w:rsidP="00263B4E">
            <w:r w:rsidRPr="00263B4E">
              <w:t>Professional recognition in the areas of learning and teaching or willingness to working towards this. </w:t>
            </w:r>
          </w:p>
        </w:tc>
      </w:tr>
      <w:tr w:rsidR="00263B4E" w:rsidRPr="00263B4E" w14:paraId="3162A66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67788" w14:textId="77777777" w:rsidR="00263B4E" w:rsidRPr="00263B4E" w:rsidRDefault="00263B4E" w:rsidP="00263B4E">
            <w:r w:rsidRPr="00263B4E">
              <w:rPr>
                <w:b/>
                <w:bCs/>
              </w:rPr>
              <w:t>Experience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46F48" w14:textId="77777777" w:rsidR="00263B4E" w:rsidRPr="00263B4E" w:rsidRDefault="00263B4E" w:rsidP="00263B4E">
            <w:r w:rsidRPr="00263B4E">
              <w:t>Experience of working in and/or a good knowledge of the tertiary and higher education sector.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568DCC96" w14:textId="77777777" w:rsidR="00263B4E" w:rsidRPr="00263B4E" w:rsidRDefault="00263B4E" w:rsidP="00263B4E">
            <w:r w:rsidRPr="00263B4E">
              <w:t> </w:t>
            </w:r>
          </w:p>
          <w:p w14:paraId="18EE6F83" w14:textId="77777777" w:rsidR="00263B4E" w:rsidRPr="00263B4E" w:rsidRDefault="00263B4E" w:rsidP="00263B4E">
            <w:r w:rsidRPr="00263B4E">
              <w:t>Demonstrable experience of curriculum design and/or development, including programmes of study, training or professional development </w:t>
            </w:r>
          </w:p>
          <w:p w14:paraId="0E38AB71" w14:textId="77777777" w:rsidR="00263B4E" w:rsidRPr="00263B4E" w:rsidRDefault="00263B4E" w:rsidP="00263B4E">
            <w:r w:rsidRPr="00263B4E">
              <w:t> </w:t>
            </w:r>
          </w:p>
          <w:p w14:paraId="2F15C008" w14:textId="77777777" w:rsidR="00263B4E" w:rsidRPr="00263B4E" w:rsidRDefault="00263B4E" w:rsidP="00263B4E">
            <w:r w:rsidRPr="00263B4E">
              <w:lastRenderedPageBreak/>
              <w:t>Experience of learning and teaching and assessment design and/or delivery. </w:t>
            </w:r>
          </w:p>
          <w:p w14:paraId="7074AC4C" w14:textId="77777777" w:rsidR="00263B4E" w:rsidRPr="00263B4E" w:rsidRDefault="00263B4E" w:rsidP="00263B4E">
            <w:r w:rsidRPr="00263B4E">
              <w:t> </w:t>
            </w:r>
          </w:p>
          <w:p w14:paraId="4702E50E" w14:textId="77777777" w:rsidR="00263B4E" w:rsidRPr="00263B4E" w:rsidRDefault="00263B4E" w:rsidP="00263B4E">
            <w:r w:rsidRPr="00263B4E">
              <w:t>Experience of the use of educational technologies and digital spaces within tertiary education contexts. </w:t>
            </w:r>
          </w:p>
          <w:p w14:paraId="551A3741" w14:textId="77777777" w:rsidR="00263B4E" w:rsidRPr="00263B4E" w:rsidRDefault="00263B4E" w:rsidP="00263B4E">
            <w:r w:rsidRPr="00263B4E">
              <w:t> </w:t>
            </w:r>
          </w:p>
          <w:p w14:paraId="69C6AB67" w14:textId="77777777" w:rsidR="00263B4E" w:rsidRPr="00263B4E" w:rsidRDefault="00263B4E" w:rsidP="00263B4E">
            <w:r w:rsidRPr="00263B4E">
              <w:t>Experience of working with a range of colleagues across different roles and disciplines in a tertiary or higher education contexts.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A72C0" w14:textId="77777777" w:rsidR="00263B4E" w:rsidRPr="00263B4E" w:rsidRDefault="00263B4E" w:rsidP="00263B4E">
            <w:r w:rsidRPr="00263B4E">
              <w:lastRenderedPageBreak/>
              <w:t>Experience of advising others in curriculum design, delivery and use of technology in learning and teaching. </w:t>
            </w:r>
          </w:p>
          <w:p w14:paraId="7700EB8A" w14:textId="77777777" w:rsidR="00263B4E" w:rsidRPr="00263B4E" w:rsidRDefault="00263B4E" w:rsidP="00263B4E">
            <w:r w:rsidRPr="00263B4E">
              <w:t> </w:t>
            </w:r>
          </w:p>
          <w:p w14:paraId="79590B62" w14:textId="77777777" w:rsidR="00263B4E" w:rsidRPr="00263B4E" w:rsidRDefault="00263B4E" w:rsidP="00263B4E">
            <w:r w:rsidRPr="00263B4E">
              <w:t> </w:t>
            </w:r>
          </w:p>
          <w:p w14:paraId="6816B159" w14:textId="77777777" w:rsidR="00263B4E" w:rsidRPr="00263B4E" w:rsidRDefault="00263B4E" w:rsidP="00263B4E">
            <w:r w:rsidRPr="00263B4E">
              <w:t>Teaching or support the delivery of programmes of study in the tertiary or higher education sector. </w:t>
            </w:r>
          </w:p>
          <w:p w14:paraId="499EA22F" w14:textId="77777777" w:rsidR="00263B4E" w:rsidRPr="00263B4E" w:rsidRDefault="00263B4E" w:rsidP="00263B4E">
            <w:r w:rsidRPr="00263B4E">
              <w:t> </w:t>
            </w:r>
          </w:p>
          <w:p w14:paraId="65C0D2C4" w14:textId="77777777" w:rsidR="00263B4E" w:rsidRPr="00263B4E" w:rsidRDefault="00263B4E" w:rsidP="00263B4E">
            <w:r w:rsidRPr="00263B4E">
              <w:t xml:space="preserve">Developing and/or delivering staff facing professional </w:t>
            </w:r>
            <w:r w:rsidRPr="00263B4E">
              <w:lastRenderedPageBreak/>
              <w:t>development associated with the role. </w:t>
            </w:r>
          </w:p>
        </w:tc>
      </w:tr>
      <w:tr w:rsidR="00263B4E" w:rsidRPr="00263B4E" w14:paraId="2DFCFDB9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6D1A1" w14:textId="77777777" w:rsidR="00263B4E" w:rsidRPr="00263B4E" w:rsidRDefault="00263B4E" w:rsidP="00263B4E">
            <w:r w:rsidRPr="00263B4E">
              <w:rPr>
                <w:b/>
                <w:bCs/>
              </w:rPr>
              <w:lastRenderedPageBreak/>
              <w:t>Knowledge and skills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4CBE8" w14:textId="77777777" w:rsidR="00263B4E" w:rsidRPr="00263B4E" w:rsidRDefault="00263B4E" w:rsidP="00263B4E">
            <w:r w:rsidRPr="00263B4E">
              <w:t>Excellent organisational and planning skills with the ability to prioritise and manage own workload, keeping to tight deadlines.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5E3F4285" w14:textId="77777777" w:rsidR="00263B4E" w:rsidRPr="00263B4E" w:rsidRDefault="00263B4E" w:rsidP="00263B4E">
            <w:r w:rsidRPr="00263B4E">
              <w:t> </w:t>
            </w:r>
          </w:p>
          <w:p w14:paraId="3BE7CDD8" w14:textId="77777777" w:rsidR="00263B4E" w:rsidRPr="00263B4E" w:rsidRDefault="00263B4E" w:rsidP="00263B4E">
            <w:r w:rsidRPr="00263B4E">
              <w:t>Excellent written and oral communication skills including experience of presenting to and writing for diverse groups and audiences.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46D0B607" w14:textId="77777777" w:rsidR="00263B4E" w:rsidRPr="00263B4E" w:rsidRDefault="00263B4E" w:rsidP="00263B4E">
            <w:r w:rsidRPr="00263B4E">
              <w:t> </w:t>
            </w:r>
          </w:p>
          <w:p w14:paraId="4FE40D39" w14:textId="77777777" w:rsidR="00263B4E" w:rsidRPr="00263B4E" w:rsidRDefault="00263B4E" w:rsidP="00263B4E">
            <w:r w:rsidRPr="00263B4E">
              <w:t>Excellent ICT and skills (including proficiency in the use of Microsoft Office).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7ADC2602" w14:textId="77777777" w:rsidR="00263B4E" w:rsidRPr="00263B4E" w:rsidRDefault="00263B4E" w:rsidP="00263B4E">
            <w:r w:rsidRPr="00263B4E">
              <w:t> </w:t>
            </w:r>
          </w:p>
          <w:p w14:paraId="6AAB26EA" w14:textId="77777777" w:rsidR="00263B4E" w:rsidRPr="00263B4E" w:rsidRDefault="00263B4E" w:rsidP="00263B4E">
            <w:r w:rsidRPr="00263B4E">
              <w:t>Ability to understand, analyse and summarise information.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4300D984" w14:textId="77777777" w:rsidR="00263B4E" w:rsidRPr="00263B4E" w:rsidRDefault="00263B4E" w:rsidP="00263B4E">
            <w:r w:rsidRPr="00263B4E">
              <w:t> </w:t>
            </w:r>
          </w:p>
          <w:p w14:paraId="12A5761F" w14:textId="77777777" w:rsidR="00263B4E" w:rsidRPr="00263B4E" w:rsidRDefault="00263B4E" w:rsidP="00263B4E">
            <w:r w:rsidRPr="00263B4E">
              <w:t>Ability to work with, advise and influence academic staff individually or in teams.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70B13C94" w14:textId="77777777" w:rsidR="00263B4E" w:rsidRPr="00263B4E" w:rsidRDefault="00263B4E" w:rsidP="00263B4E"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DF83E" w14:textId="77777777" w:rsidR="00263B4E" w:rsidRPr="00263B4E" w:rsidRDefault="00263B4E" w:rsidP="00263B4E">
            <w:r w:rsidRPr="00263B4E">
              <w:t>Knowledge of SQA and QAA. </w:t>
            </w:r>
          </w:p>
          <w:p w14:paraId="47D953BD" w14:textId="77777777" w:rsidR="00263B4E" w:rsidRPr="00263B4E" w:rsidRDefault="00263B4E" w:rsidP="00263B4E">
            <w:r w:rsidRPr="00263B4E">
              <w:t> </w:t>
            </w:r>
          </w:p>
          <w:p w14:paraId="776E651B" w14:textId="77777777" w:rsidR="00263B4E" w:rsidRPr="00263B4E" w:rsidRDefault="00263B4E" w:rsidP="00263B4E">
            <w:r w:rsidRPr="00263B4E">
              <w:t>Knowledge of curriculum design models. </w:t>
            </w:r>
          </w:p>
          <w:p w14:paraId="6129A8C7" w14:textId="77777777" w:rsidR="00263B4E" w:rsidRPr="00263B4E" w:rsidRDefault="00263B4E" w:rsidP="00263B4E">
            <w:r w:rsidRPr="00263B4E">
              <w:t> </w:t>
            </w:r>
          </w:p>
          <w:p w14:paraId="163CD0C2" w14:textId="77777777" w:rsidR="00263B4E" w:rsidRPr="00263B4E" w:rsidRDefault="00263B4E" w:rsidP="00263B4E">
            <w:r w:rsidRPr="00263B4E">
              <w:t>Knowledge of designing and developing fully online and/or blended courses, including associated platforms and technologies.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36215C9F" w14:textId="77777777" w:rsidR="00263B4E" w:rsidRPr="00263B4E" w:rsidRDefault="00263B4E" w:rsidP="00263B4E">
            <w:r w:rsidRPr="00263B4E">
              <w:t> </w:t>
            </w:r>
          </w:p>
          <w:p w14:paraId="38EB17CE" w14:textId="77777777" w:rsidR="00263B4E" w:rsidRPr="00263B4E" w:rsidRDefault="00263B4E" w:rsidP="00263B4E">
            <w:r w:rsidRPr="00263B4E">
              <w:t>Awareness of current and emerging trends in digitally enabled learning and teaching.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rPr>
                <w:rFonts w:ascii="Arial" w:hAnsi="Arial" w:cs="Arial"/>
                <w:b/>
                <w:bCs/>
              </w:rPr>
              <w:t> </w:t>
            </w:r>
            <w:r w:rsidRPr="00263B4E">
              <w:t> </w:t>
            </w:r>
          </w:p>
        </w:tc>
      </w:tr>
      <w:tr w:rsidR="00263B4E" w:rsidRPr="00263B4E" w14:paraId="4B7F8360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E6B69" w14:textId="77777777" w:rsidR="00263B4E" w:rsidRPr="00263B4E" w:rsidRDefault="00263B4E" w:rsidP="00263B4E">
            <w:r w:rsidRPr="00263B4E">
              <w:rPr>
                <w:b/>
                <w:bCs/>
              </w:rPr>
              <w:t>Personal qualities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B86BE" w14:textId="77777777" w:rsidR="00263B4E" w:rsidRPr="00263B4E" w:rsidRDefault="00263B4E" w:rsidP="00263B4E">
            <w:r w:rsidRPr="00263B4E">
              <w:t>Ability to work effectively and autonomously to agreed brief.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00BCFA93" w14:textId="77777777" w:rsidR="00263B4E" w:rsidRPr="00263B4E" w:rsidRDefault="00263B4E" w:rsidP="00263B4E">
            <w:r w:rsidRPr="00263B4E">
              <w:lastRenderedPageBreak/>
              <w:t> </w:t>
            </w:r>
          </w:p>
          <w:p w14:paraId="6CE57AD1" w14:textId="77777777" w:rsidR="00263B4E" w:rsidRPr="00263B4E" w:rsidRDefault="00263B4E" w:rsidP="00263B4E">
            <w:r w:rsidRPr="00263B4E">
              <w:t>Ability to work as part of a </w:t>
            </w:r>
            <w:proofErr w:type="gramStart"/>
            <w:r w:rsidRPr="00263B4E">
              <w:t>team, and</w:t>
            </w:r>
            <w:proofErr w:type="gramEnd"/>
            <w:r w:rsidRPr="00263B4E">
              <w:t> initiate and maintain positive relationships with others.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3AA5A494" w14:textId="77777777" w:rsidR="00263B4E" w:rsidRPr="00263B4E" w:rsidRDefault="00263B4E" w:rsidP="00263B4E">
            <w:r w:rsidRPr="00263B4E">
              <w:t> </w:t>
            </w:r>
          </w:p>
          <w:p w14:paraId="7FA7A27F" w14:textId="77777777" w:rsidR="00263B4E" w:rsidRPr="00263B4E" w:rsidRDefault="00263B4E" w:rsidP="00263B4E">
            <w:r w:rsidRPr="00263B4E">
              <w:t>Ability to build and maintain relationships and communities of practice. </w:t>
            </w:r>
          </w:p>
          <w:p w14:paraId="5D11CF15" w14:textId="77777777" w:rsidR="00263B4E" w:rsidRPr="00263B4E" w:rsidRDefault="00263B4E" w:rsidP="00263B4E">
            <w:r w:rsidRPr="00263B4E">
              <w:t> </w:t>
            </w:r>
          </w:p>
          <w:p w14:paraId="0F4236AB" w14:textId="77777777" w:rsidR="00263B4E" w:rsidRPr="00263B4E" w:rsidRDefault="00263B4E" w:rsidP="00263B4E">
            <w:r w:rsidRPr="00263B4E">
              <w:t>Capable of working in a highly pressurised, demanding and rapidly changing environment.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7A37F005" w14:textId="77777777" w:rsidR="00263B4E" w:rsidRPr="00263B4E" w:rsidRDefault="00263B4E" w:rsidP="00263B4E"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FEEF8" w14:textId="77777777" w:rsidR="00263B4E" w:rsidRPr="00263B4E" w:rsidRDefault="00263B4E" w:rsidP="00263B4E">
            <w:r w:rsidRPr="00263B4E">
              <w:rPr>
                <w:rFonts w:ascii="Arial" w:hAnsi="Arial" w:cs="Arial"/>
              </w:rPr>
              <w:lastRenderedPageBreak/>
              <w:t> </w:t>
            </w:r>
            <w:r w:rsidRPr="00263B4E">
              <w:t> </w:t>
            </w:r>
          </w:p>
        </w:tc>
      </w:tr>
      <w:tr w:rsidR="00263B4E" w:rsidRPr="00263B4E" w14:paraId="0197C2EF" w14:textId="77777777">
        <w:trPr>
          <w:trHeight w:val="300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FC733" w14:textId="77777777" w:rsidR="00263B4E" w:rsidRPr="00263B4E" w:rsidRDefault="00263B4E" w:rsidP="00263B4E">
            <w:r w:rsidRPr="00263B4E">
              <w:rPr>
                <w:b/>
                <w:bCs/>
              </w:rPr>
              <w:t>Other circumstances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9DAC0" w14:textId="77777777" w:rsidR="00263B4E" w:rsidRPr="00263B4E" w:rsidRDefault="00263B4E" w:rsidP="00263B4E">
            <w:r w:rsidRPr="00263B4E">
              <w:t>Ability and willingness to travel locally and nationally as required.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3A79CEE4" w14:textId="77777777" w:rsidR="00263B4E" w:rsidRPr="00263B4E" w:rsidRDefault="00263B4E" w:rsidP="00263B4E">
            <w:r w:rsidRPr="00263B4E">
              <w:t> </w:t>
            </w:r>
          </w:p>
          <w:p w14:paraId="6E02E42E" w14:textId="77777777" w:rsidR="00263B4E" w:rsidRPr="00263B4E" w:rsidRDefault="00263B4E" w:rsidP="00263B4E">
            <w:r w:rsidRPr="00263B4E">
              <w:t>Committed to Health and Safety policies and procedures.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  <w:p w14:paraId="7FF8B35D" w14:textId="77777777" w:rsidR="00263B4E" w:rsidRPr="00263B4E" w:rsidRDefault="00263B4E" w:rsidP="00263B4E">
            <w:r w:rsidRPr="00263B4E">
              <w:t> </w:t>
            </w:r>
          </w:p>
          <w:p w14:paraId="03060454" w14:textId="77777777" w:rsidR="00263B4E" w:rsidRPr="00263B4E" w:rsidRDefault="00263B4E" w:rsidP="00263B4E">
            <w:r w:rsidRPr="00263B4E">
              <w:t>Committed to equality and diversity.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0C2A4" w14:textId="77777777" w:rsidR="00263B4E" w:rsidRPr="00263B4E" w:rsidRDefault="00263B4E" w:rsidP="00263B4E">
            <w:r w:rsidRPr="00263B4E">
              <w:t>Knowledge of, or interest in, Gaelic language and culture.</w:t>
            </w:r>
            <w:r w:rsidRPr="00263B4E">
              <w:rPr>
                <w:rFonts w:ascii="Arial" w:hAnsi="Arial" w:cs="Arial"/>
              </w:rPr>
              <w:t> </w:t>
            </w:r>
            <w:r w:rsidRPr="00263B4E">
              <w:t> </w:t>
            </w:r>
          </w:p>
        </w:tc>
      </w:tr>
    </w:tbl>
    <w:p w14:paraId="361DFB87" w14:textId="08F6BAD0" w:rsidR="00263B4E" w:rsidRPr="00263B4E" w:rsidRDefault="00263B4E" w:rsidP="00263B4E">
      <w:r w:rsidRPr="00263B4E">
        <w:t>Date:  </w:t>
      </w:r>
      <w:r>
        <w:t>November 2025</w:t>
      </w:r>
    </w:p>
    <w:p w14:paraId="7D602FDE" w14:textId="77777777" w:rsidR="00650D90" w:rsidRDefault="00650D90"/>
    <w:sectPr w:rsidR="00650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4E"/>
    <w:rsid w:val="00263B4E"/>
    <w:rsid w:val="00650BFC"/>
    <w:rsid w:val="0065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1325"/>
  <w15:chartTrackingRefBased/>
  <w15:docId w15:val="{F3F6BE9F-AFEE-44A2-AF68-51D5C321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6D55DAA79714786DB57E7B4D72E28" ma:contentTypeVersion="18" ma:contentTypeDescription="Create a new document." ma:contentTypeScope="" ma:versionID="0a98e0905bf40d1650e6c7bee7949c22">
  <xsd:schema xmlns:xsd="http://www.w3.org/2001/XMLSchema" xmlns:xs="http://www.w3.org/2001/XMLSchema" xmlns:p="http://schemas.microsoft.com/office/2006/metadata/properties" xmlns:ns2="d0a56287-57c4-41f4-92a0-cd79ebe81d86" xmlns:ns3="48024984-ca8d-41ff-9707-f5889f8be683" xmlns:ns4="0e688173-6920-4db4-a106-52e1f932be5c" targetNamespace="http://schemas.microsoft.com/office/2006/metadata/properties" ma:root="true" ma:fieldsID="3abba05e5277d8422ba46e047254ea22" ns2:_="" ns3:_="" ns4:_="">
    <xsd:import namespace="d0a56287-57c4-41f4-92a0-cd79ebe81d86"/>
    <xsd:import namespace="48024984-ca8d-41ff-9707-f5889f8be683"/>
    <xsd:import namespace="0e688173-6920-4db4-a106-52e1f932be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im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56287-57c4-41f4-92a0-cd79ebe81d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4984-ca8d-41ff-9707-f5889f8be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8f9bd9-3094-4ce7-b0b7-c3aa0254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m" ma:index="23" nillable="true" ma:displayName="im" ma:format="Thumbnail" ma:internalName="im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88173-6920-4db4-a106-52e1f932be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061db4-3eb5-41ee-a095-80a83de04f23}" ma:internalName="TaxCatchAll" ma:showField="CatchAllData" ma:web="d0a56287-57c4-41f4-92a0-cd79ebe81d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 xmlns="48024984-ca8d-41ff-9707-f5889f8be683" xsi:nil="true"/>
    <lcf76f155ced4ddcb4097134ff3c332f xmlns="48024984-ca8d-41ff-9707-f5889f8be683">
      <Terms xmlns="http://schemas.microsoft.com/office/infopath/2007/PartnerControls"/>
    </lcf76f155ced4ddcb4097134ff3c332f>
    <TaxCatchAll xmlns="0e688173-6920-4db4-a106-52e1f932be5c" xsi:nil="true"/>
  </documentManagement>
</p:properties>
</file>

<file path=customXml/itemProps1.xml><?xml version="1.0" encoding="utf-8"?>
<ds:datastoreItem xmlns:ds="http://schemas.openxmlformats.org/officeDocument/2006/customXml" ds:itemID="{7507B14F-760E-485B-B18E-388FB86571A6}"/>
</file>

<file path=customXml/itemProps2.xml><?xml version="1.0" encoding="utf-8"?>
<ds:datastoreItem xmlns:ds="http://schemas.openxmlformats.org/officeDocument/2006/customXml" ds:itemID="{63ED7D60-BA49-407F-B44F-3BDD5974F69B}"/>
</file>

<file path=customXml/itemProps3.xml><?xml version="1.0" encoding="utf-8"?>
<ds:datastoreItem xmlns:ds="http://schemas.openxmlformats.org/officeDocument/2006/customXml" ds:itemID="{819C29D2-3A63-4DB3-A306-45967205C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2538</Characters>
  <Application>Microsoft Office Word</Application>
  <DocSecurity>0</DocSecurity>
  <Lines>151</Lines>
  <Paragraphs>59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Bartlet</dc:creator>
  <cp:keywords/>
  <dc:description/>
  <cp:lastModifiedBy>Victoria Bartlet</cp:lastModifiedBy>
  <cp:revision>1</cp:revision>
  <dcterms:created xsi:type="dcterms:W3CDTF">2025-11-21T14:25:00Z</dcterms:created>
  <dcterms:modified xsi:type="dcterms:W3CDTF">2025-11-21T14:26:00Z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0x010100D176D55DAA79714786DB57E7B4D72E28</vt:lpwstr>
  </property>
</Properties>
</file>