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2C2FD" w14:textId="104E42F6" w:rsidR="00164A41" w:rsidRPr="00494926" w:rsidRDefault="00494926" w:rsidP="00494926">
      <w:pPr>
        <w:pStyle w:val="Heading1"/>
      </w:pPr>
      <w:r w:rsidRPr="00494926">
        <w:t>PRIVACY NOTICE</w:t>
      </w:r>
    </w:p>
    <w:p w14:paraId="7AF71A2E" w14:textId="7468AC78" w:rsidR="00494926" w:rsidRPr="001248E1" w:rsidRDefault="00494926" w:rsidP="00494926">
      <w:pPr>
        <w:spacing w:before="100" w:beforeAutospacing="1" w:after="100" w:afterAutospacing="1" w:line="240" w:lineRule="auto"/>
        <w:rPr>
          <w:rFonts w:asciiTheme="majorHAnsi" w:eastAsia="Times New Roman" w:hAnsiTheme="majorHAnsi" w:cstheme="majorHAnsi"/>
          <w:sz w:val="24"/>
          <w:szCs w:val="24"/>
          <w:lang w:val="en-IE" w:eastAsia="en-IE"/>
        </w:rPr>
      </w:pPr>
      <w:r w:rsidRPr="001248E1">
        <w:rPr>
          <w:rFonts w:asciiTheme="majorHAnsi" w:eastAsia="Times New Roman" w:hAnsiTheme="majorHAnsi" w:cstheme="majorHAnsi"/>
          <w:sz w:val="24"/>
          <w:szCs w:val="24"/>
          <w:lang w:val="en-IE" w:eastAsia="en-IE"/>
        </w:rPr>
        <w:t>This privacy notice applies to survey data collected by the Learning and Teaching Academy (LTA) using</w:t>
      </w:r>
      <w:r w:rsidR="001248E1">
        <w:rPr>
          <w:rFonts w:asciiTheme="majorHAnsi" w:eastAsia="Times New Roman" w:hAnsiTheme="majorHAnsi" w:cstheme="majorHAnsi"/>
          <w:sz w:val="24"/>
          <w:szCs w:val="24"/>
          <w:lang w:val="en-IE" w:eastAsia="en-IE"/>
        </w:rPr>
        <w:t xml:space="preserve"> </w:t>
      </w:r>
      <w:r w:rsidRPr="001248E1">
        <w:rPr>
          <w:rFonts w:asciiTheme="majorHAnsi" w:eastAsia="Times New Roman" w:hAnsiTheme="majorHAnsi" w:cstheme="majorHAnsi"/>
          <w:sz w:val="24"/>
          <w:szCs w:val="24"/>
          <w:lang w:val="en-IE" w:eastAsia="en-IE"/>
        </w:rPr>
        <w:t xml:space="preserve">the online submission form. Please read this statement carefully and </w:t>
      </w:r>
      <w:hyperlink r:id="rId8" w:history="1">
        <w:r w:rsidRPr="001248E1">
          <w:rPr>
            <w:rFonts w:asciiTheme="majorHAnsi" w:eastAsia="Times New Roman" w:hAnsiTheme="majorHAnsi" w:cstheme="majorHAnsi"/>
            <w:color w:val="0000FF"/>
            <w:sz w:val="24"/>
            <w:szCs w:val="24"/>
            <w:u w:val="single"/>
            <w:lang w:val="en-IE" w:eastAsia="en-IE"/>
          </w:rPr>
          <w:t>contact us</w:t>
        </w:r>
      </w:hyperlink>
      <w:r w:rsidRPr="001248E1">
        <w:rPr>
          <w:rFonts w:asciiTheme="majorHAnsi" w:eastAsia="Times New Roman" w:hAnsiTheme="majorHAnsi" w:cstheme="majorHAnsi"/>
          <w:sz w:val="24"/>
          <w:szCs w:val="24"/>
          <w:lang w:val="en-IE" w:eastAsia="en-IE"/>
        </w:rPr>
        <w:t xml:space="preserve"> if you have any questions or concerns.</w:t>
      </w:r>
    </w:p>
    <w:p w14:paraId="74B44168" w14:textId="77777777" w:rsidR="00494926" w:rsidRPr="00494926" w:rsidRDefault="00494926" w:rsidP="001248E1">
      <w:pPr>
        <w:pStyle w:val="Heading3"/>
        <w:rPr>
          <w:rFonts w:eastAsia="Times New Roman"/>
        </w:rPr>
      </w:pPr>
      <w:r w:rsidRPr="00494926">
        <w:rPr>
          <w:rFonts w:eastAsia="Times New Roman"/>
        </w:rPr>
        <w:t>What data we hold about you</w:t>
      </w:r>
    </w:p>
    <w:p w14:paraId="423E25CC" w14:textId="0E1C12D5" w:rsidR="00494926" w:rsidRPr="001248E1" w:rsidRDefault="00494926" w:rsidP="00494926">
      <w:pPr>
        <w:spacing w:before="100" w:beforeAutospacing="1" w:after="100" w:afterAutospacing="1" w:line="240" w:lineRule="auto"/>
        <w:rPr>
          <w:rFonts w:asciiTheme="majorHAnsi" w:eastAsia="Times New Roman" w:hAnsiTheme="majorHAnsi" w:cstheme="majorHAnsi"/>
          <w:sz w:val="24"/>
          <w:szCs w:val="24"/>
          <w:lang w:val="en-IE" w:eastAsia="en-IE"/>
        </w:rPr>
      </w:pPr>
      <w:r w:rsidRPr="001248E1">
        <w:rPr>
          <w:rFonts w:asciiTheme="majorHAnsi" w:eastAsia="Times New Roman" w:hAnsiTheme="majorHAnsi" w:cstheme="majorHAnsi"/>
          <w:sz w:val="24"/>
          <w:szCs w:val="24"/>
          <w:lang w:val="en-IE" w:eastAsia="en-IE"/>
        </w:rPr>
        <w:t>Data is collected by the Learning and Teaching Academy using an online submission form.</w:t>
      </w:r>
      <w:r w:rsidR="001248E1">
        <w:rPr>
          <w:rFonts w:asciiTheme="majorHAnsi" w:eastAsia="Times New Roman" w:hAnsiTheme="majorHAnsi" w:cstheme="majorHAnsi"/>
          <w:sz w:val="24"/>
          <w:szCs w:val="24"/>
          <w:lang w:val="en-IE" w:eastAsia="en-IE"/>
        </w:rPr>
        <w:t xml:space="preserve"> </w:t>
      </w:r>
      <w:r w:rsidRPr="001248E1">
        <w:rPr>
          <w:rFonts w:asciiTheme="majorHAnsi" w:eastAsia="Times New Roman" w:hAnsiTheme="majorHAnsi" w:cstheme="majorHAnsi"/>
          <w:sz w:val="24"/>
          <w:szCs w:val="24"/>
          <w:lang w:val="en-IE" w:eastAsia="en-IE"/>
        </w:rPr>
        <w:t>You will only be asked for two pieces of personal data, both of which are optional; your email address and contact telephone number.</w:t>
      </w:r>
    </w:p>
    <w:p w14:paraId="653CD60E" w14:textId="77777777" w:rsidR="00494926" w:rsidRPr="00494926" w:rsidRDefault="00494926" w:rsidP="001248E1">
      <w:pPr>
        <w:pStyle w:val="Heading3"/>
        <w:rPr>
          <w:rFonts w:eastAsia="Times New Roman"/>
          <w:lang w:val="en-IE" w:eastAsia="en-IE"/>
        </w:rPr>
      </w:pPr>
      <w:r w:rsidRPr="00494926">
        <w:rPr>
          <w:rFonts w:eastAsia="Times New Roman"/>
          <w:lang w:val="en-IE" w:eastAsia="en-IE"/>
        </w:rPr>
        <w:t>How this data is stored</w:t>
      </w:r>
    </w:p>
    <w:p w14:paraId="69ECB3D8" w14:textId="26EB6D4E" w:rsidR="00494926" w:rsidRPr="001248E1" w:rsidRDefault="00494926" w:rsidP="00494926">
      <w:pPr>
        <w:spacing w:before="100" w:beforeAutospacing="1" w:after="100" w:afterAutospacing="1" w:line="240" w:lineRule="auto"/>
        <w:rPr>
          <w:rFonts w:asciiTheme="majorHAnsi" w:eastAsia="Times New Roman" w:hAnsiTheme="majorHAnsi" w:cstheme="majorHAnsi"/>
          <w:sz w:val="24"/>
          <w:szCs w:val="24"/>
          <w:lang w:val="en-IE" w:eastAsia="en-IE"/>
        </w:rPr>
      </w:pPr>
      <w:r w:rsidRPr="001248E1">
        <w:rPr>
          <w:rFonts w:asciiTheme="majorHAnsi" w:eastAsia="Times New Roman" w:hAnsiTheme="majorHAnsi" w:cstheme="majorHAnsi"/>
          <w:sz w:val="24"/>
          <w:szCs w:val="24"/>
          <w:lang w:val="en-IE" w:eastAsia="en-IE"/>
        </w:rPr>
        <w:t>All data is stored in the university SharePoint site and are handled in compliance with Data Protection legislation and university best practice.</w:t>
      </w:r>
    </w:p>
    <w:p w14:paraId="38BC60BA" w14:textId="58DA18CC" w:rsidR="00494926" w:rsidRPr="00494926" w:rsidRDefault="00494926" w:rsidP="001248E1">
      <w:pPr>
        <w:pStyle w:val="Heading3"/>
        <w:rPr>
          <w:rFonts w:eastAsia="Times New Roman"/>
          <w:lang w:val="en-IE" w:eastAsia="en-IE"/>
        </w:rPr>
      </w:pPr>
      <w:r w:rsidRPr="00494926">
        <w:rPr>
          <w:rFonts w:eastAsia="Times New Roman"/>
          <w:lang w:val="en-IE" w:eastAsia="en-IE"/>
        </w:rPr>
        <w:t xml:space="preserve">Who can access this </w:t>
      </w:r>
      <w:proofErr w:type="gramStart"/>
      <w:r w:rsidR="00282774" w:rsidRPr="00494926">
        <w:rPr>
          <w:rFonts w:eastAsia="Times New Roman"/>
          <w:lang w:val="en-IE" w:eastAsia="en-IE"/>
        </w:rPr>
        <w:t>data</w:t>
      </w:r>
      <w:proofErr w:type="gramEnd"/>
    </w:p>
    <w:p w14:paraId="2DD791B1" w14:textId="4C864316" w:rsidR="00494926" w:rsidRPr="001248E1" w:rsidRDefault="00494926" w:rsidP="00494926">
      <w:pPr>
        <w:spacing w:before="100" w:beforeAutospacing="1" w:after="100" w:afterAutospacing="1" w:line="240" w:lineRule="auto"/>
        <w:rPr>
          <w:rFonts w:asciiTheme="majorHAnsi" w:eastAsia="Times New Roman" w:hAnsiTheme="majorHAnsi" w:cstheme="majorHAnsi"/>
          <w:sz w:val="24"/>
          <w:szCs w:val="24"/>
          <w:lang w:val="en-IE" w:eastAsia="en-IE"/>
        </w:rPr>
      </w:pPr>
      <w:r w:rsidRPr="001248E1">
        <w:rPr>
          <w:rFonts w:asciiTheme="majorHAnsi" w:eastAsia="Times New Roman" w:hAnsiTheme="majorHAnsi" w:cstheme="majorHAnsi"/>
          <w:sz w:val="24"/>
          <w:szCs w:val="24"/>
          <w:lang w:val="en-IE" w:eastAsia="en-IE"/>
        </w:rPr>
        <w:t xml:space="preserve">Individual submissions can </w:t>
      </w:r>
      <w:r w:rsidRPr="001248E1">
        <w:rPr>
          <w:rFonts w:asciiTheme="majorHAnsi" w:eastAsia="Times New Roman" w:hAnsiTheme="majorHAnsi" w:cstheme="majorHAnsi"/>
          <w:b/>
          <w:bCs/>
          <w:sz w:val="24"/>
          <w:szCs w:val="24"/>
          <w:lang w:val="en-IE" w:eastAsia="en-IE"/>
        </w:rPr>
        <w:t>only</w:t>
      </w:r>
      <w:r w:rsidRPr="001248E1">
        <w:rPr>
          <w:rFonts w:asciiTheme="majorHAnsi" w:eastAsia="Times New Roman" w:hAnsiTheme="majorHAnsi" w:cstheme="majorHAnsi"/>
          <w:sz w:val="24"/>
          <w:szCs w:val="24"/>
          <w:lang w:val="en-IE" w:eastAsia="en-IE"/>
        </w:rPr>
        <w:t xml:space="preserve"> be accessed by the LTA staff.</w:t>
      </w:r>
    </w:p>
    <w:p w14:paraId="41FD1023" w14:textId="77777777" w:rsidR="00494926" w:rsidRPr="00494926" w:rsidRDefault="00494926" w:rsidP="001248E1">
      <w:pPr>
        <w:pStyle w:val="Heading3"/>
        <w:rPr>
          <w:rFonts w:eastAsia="Times New Roman"/>
          <w:lang w:val="en-IE" w:eastAsia="en-IE"/>
        </w:rPr>
      </w:pPr>
      <w:r w:rsidRPr="00494926">
        <w:rPr>
          <w:rFonts w:eastAsia="Times New Roman"/>
          <w:lang w:val="en-IE" w:eastAsia="en-IE"/>
        </w:rPr>
        <w:t>How this data is used</w:t>
      </w:r>
    </w:p>
    <w:p w14:paraId="2460EA94" w14:textId="44CD4CF6" w:rsidR="00494926" w:rsidRPr="001248E1" w:rsidRDefault="00494926" w:rsidP="00494926">
      <w:pPr>
        <w:spacing w:before="100" w:beforeAutospacing="1" w:after="100" w:afterAutospacing="1" w:line="240" w:lineRule="auto"/>
        <w:rPr>
          <w:rFonts w:asciiTheme="majorHAnsi" w:eastAsia="Times New Roman" w:hAnsiTheme="majorHAnsi" w:cstheme="majorHAnsi"/>
          <w:sz w:val="24"/>
          <w:szCs w:val="24"/>
          <w:lang w:val="en-IE" w:eastAsia="en-IE"/>
        </w:rPr>
      </w:pPr>
      <w:r w:rsidRPr="001248E1">
        <w:rPr>
          <w:rFonts w:asciiTheme="majorHAnsi" w:eastAsia="Times New Roman" w:hAnsiTheme="majorHAnsi" w:cstheme="majorHAnsi"/>
          <w:sz w:val="24"/>
          <w:szCs w:val="24"/>
          <w:lang w:val="en-IE" w:eastAsia="en-IE"/>
        </w:rPr>
        <w:t xml:space="preserve">The personal data will only be used to contact you </w:t>
      </w:r>
      <w:proofErr w:type="gramStart"/>
      <w:r w:rsidRPr="001248E1">
        <w:rPr>
          <w:rFonts w:asciiTheme="majorHAnsi" w:eastAsia="Times New Roman" w:hAnsiTheme="majorHAnsi" w:cstheme="majorHAnsi"/>
          <w:sz w:val="24"/>
          <w:szCs w:val="24"/>
          <w:lang w:val="en-IE" w:eastAsia="en-IE"/>
        </w:rPr>
        <w:t>in the event that</w:t>
      </w:r>
      <w:proofErr w:type="gramEnd"/>
      <w:r w:rsidRPr="001248E1">
        <w:rPr>
          <w:rFonts w:asciiTheme="majorHAnsi" w:eastAsia="Times New Roman" w:hAnsiTheme="majorHAnsi" w:cstheme="majorHAnsi"/>
          <w:sz w:val="24"/>
          <w:szCs w:val="24"/>
          <w:lang w:val="en-IE" w:eastAsia="en-IE"/>
        </w:rPr>
        <w:t xml:space="preserve"> the LTA need to clarify any aspect of your resource submission, for example, if the URL you supply does not link to the expected page. If you have any questions relating to </w:t>
      </w:r>
      <w:proofErr w:type="gramStart"/>
      <w:r w:rsidRPr="001248E1">
        <w:rPr>
          <w:rFonts w:asciiTheme="majorHAnsi" w:eastAsia="Times New Roman" w:hAnsiTheme="majorHAnsi" w:cstheme="majorHAnsi"/>
          <w:sz w:val="24"/>
          <w:szCs w:val="24"/>
          <w:lang w:val="en-IE" w:eastAsia="en-IE"/>
        </w:rPr>
        <w:t>this</w:t>
      </w:r>
      <w:proofErr w:type="gramEnd"/>
      <w:r w:rsidRPr="001248E1">
        <w:rPr>
          <w:rFonts w:asciiTheme="majorHAnsi" w:eastAsia="Times New Roman" w:hAnsiTheme="majorHAnsi" w:cstheme="majorHAnsi"/>
          <w:sz w:val="24"/>
          <w:szCs w:val="24"/>
          <w:lang w:val="en-IE" w:eastAsia="en-IE"/>
        </w:rPr>
        <w:t xml:space="preserve"> please </w:t>
      </w:r>
      <w:hyperlink r:id="rId9" w:history="1">
        <w:r w:rsidRPr="001248E1">
          <w:rPr>
            <w:rFonts w:asciiTheme="majorHAnsi" w:eastAsia="Times New Roman" w:hAnsiTheme="majorHAnsi" w:cstheme="majorHAnsi"/>
            <w:color w:val="0000FF"/>
            <w:sz w:val="24"/>
            <w:szCs w:val="24"/>
            <w:u w:val="single"/>
            <w:lang w:val="en-IE" w:eastAsia="en-IE"/>
          </w:rPr>
          <w:t>contact us</w:t>
        </w:r>
      </w:hyperlink>
      <w:r w:rsidRPr="001248E1">
        <w:rPr>
          <w:rFonts w:asciiTheme="majorHAnsi" w:eastAsia="Times New Roman" w:hAnsiTheme="majorHAnsi" w:cstheme="majorHAnsi"/>
          <w:sz w:val="24"/>
          <w:szCs w:val="24"/>
          <w:lang w:val="en-IE" w:eastAsia="en-IE"/>
        </w:rPr>
        <w:t>.</w:t>
      </w:r>
    </w:p>
    <w:p w14:paraId="3513FDC4" w14:textId="77777777" w:rsidR="00494926" w:rsidRPr="00494926" w:rsidRDefault="00494926" w:rsidP="001248E1">
      <w:pPr>
        <w:pStyle w:val="Heading3"/>
        <w:rPr>
          <w:rFonts w:eastAsia="Times New Roman"/>
          <w:lang w:val="en-IE" w:eastAsia="en-IE"/>
        </w:rPr>
      </w:pPr>
      <w:r w:rsidRPr="00494926">
        <w:rPr>
          <w:rFonts w:eastAsia="Times New Roman"/>
          <w:lang w:val="en-IE" w:eastAsia="en-IE"/>
        </w:rPr>
        <w:t>How long we keep this data for</w:t>
      </w:r>
    </w:p>
    <w:p w14:paraId="5AFB256A" w14:textId="660B1B11" w:rsidR="00494926" w:rsidRPr="001248E1" w:rsidRDefault="00494926" w:rsidP="00494926">
      <w:pPr>
        <w:spacing w:before="100" w:beforeAutospacing="1" w:after="100" w:afterAutospacing="1" w:line="240" w:lineRule="auto"/>
        <w:rPr>
          <w:rFonts w:asciiTheme="majorHAnsi" w:eastAsia="Times New Roman" w:hAnsiTheme="majorHAnsi" w:cstheme="majorHAnsi"/>
          <w:sz w:val="24"/>
          <w:szCs w:val="24"/>
          <w:lang w:val="en-IE" w:eastAsia="en-IE"/>
        </w:rPr>
      </w:pPr>
      <w:r w:rsidRPr="001248E1">
        <w:rPr>
          <w:rFonts w:asciiTheme="majorHAnsi" w:eastAsia="Times New Roman" w:hAnsiTheme="majorHAnsi" w:cstheme="majorHAnsi"/>
          <w:sz w:val="24"/>
          <w:szCs w:val="24"/>
          <w:lang w:val="en-IE" w:eastAsia="en-IE"/>
        </w:rPr>
        <w:t>In line with our university retention and disposal policy, data from online submission forms</w:t>
      </w:r>
      <w:r>
        <w:rPr>
          <w:rFonts w:ascii="Times New Roman" w:eastAsia="Times New Roman" w:hAnsi="Times New Roman" w:cs="Times New Roman"/>
          <w:sz w:val="24"/>
          <w:szCs w:val="24"/>
          <w:lang w:val="en-IE" w:eastAsia="en-IE"/>
        </w:rPr>
        <w:t xml:space="preserve"> </w:t>
      </w:r>
      <w:r w:rsidRPr="001248E1">
        <w:rPr>
          <w:rFonts w:asciiTheme="majorHAnsi" w:eastAsia="Times New Roman" w:hAnsiTheme="majorHAnsi" w:cstheme="majorHAnsi"/>
          <w:sz w:val="24"/>
          <w:szCs w:val="24"/>
          <w:lang w:val="en-IE" w:eastAsia="en-IE"/>
        </w:rPr>
        <w:t xml:space="preserve">will be retained for a maximum period </w:t>
      </w:r>
      <w:proofErr w:type="gramStart"/>
      <w:r w:rsidRPr="001248E1">
        <w:rPr>
          <w:rFonts w:asciiTheme="majorHAnsi" w:eastAsia="Times New Roman" w:hAnsiTheme="majorHAnsi" w:cstheme="majorHAnsi"/>
          <w:sz w:val="24"/>
          <w:szCs w:val="24"/>
          <w:lang w:val="en-IE" w:eastAsia="en-IE"/>
        </w:rPr>
        <w:t>of</w:t>
      </w:r>
      <w:r w:rsidR="001248E1">
        <w:rPr>
          <w:rFonts w:asciiTheme="majorHAnsi" w:eastAsia="Times New Roman" w:hAnsiTheme="majorHAnsi" w:cstheme="majorHAnsi"/>
          <w:sz w:val="24"/>
          <w:szCs w:val="24"/>
          <w:lang w:val="en-IE" w:eastAsia="en-IE"/>
        </w:rPr>
        <w:t xml:space="preserve"> </w:t>
      </w:r>
      <w:bookmarkStart w:id="0" w:name="_GoBack"/>
      <w:bookmarkEnd w:id="0"/>
      <w:r w:rsidRPr="001248E1">
        <w:rPr>
          <w:rFonts w:asciiTheme="majorHAnsi" w:eastAsia="Times New Roman" w:hAnsiTheme="majorHAnsi" w:cstheme="majorHAnsi"/>
          <w:sz w:val="24"/>
          <w:szCs w:val="24"/>
          <w:lang w:val="en-IE" w:eastAsia="en-IE"/>
        </w:rPr>
        <w:t>:</w:t>
      </w:r>
      <w:proofErr w:type="gramEnd"/>
    </w:p>
    <w:p w14:paraId="3B0F9BE9" w14:textId="56EAD375" w:rsidR="00494926" w:rsidRPr="001248E1" w:rsidRDefault="00282774" w:rsidP="001248E1">
      <w:pPr>
        <w:numPr>
          <w:ilvl w:val="0"/>
          <w:numId w:val="1"/>
        </w:numPr>
        <w:spacing w:before="100" w:beforeAutospacing="1" w:after="100" w:afterAutospacing="1" w:line="240" w:lineRule="auto"/>
        <w:rPr>
          <w:rFonts w:asciiTheme="majorHAnsi" w:eastAsia="Times New Roman" w:hAnsiTheme="majorHAnsi" w:cstheme="majorHAnsi"/>
          <w:sz w:val="24"/>
          <w:szCs w:val="24"/>
          <w:lang w:val="en-IE" w:eastAsia="en-IE"/>
        </w:rPr>
      </w:pPr>
      <w:r w:rsidRPr="001248E1">
        <w:rPr>
          <w:rFonts w:asciiTheme="majorHAnsi" w:eastAsia="Times New Roman" w:hAnsiTheme="majorHAnsi" w:cstheme="majorHAnsi"/>
          <w:sz w:val="24"/>
          <w:szCs w:val="24"/>
          <w:lang w:val="en-IE" w:eastAsia="en-IE"/>
        </w:rPr>
        <w:t xml:space="preserve">6 months following submission. </w:t>
      </w:r>
    </w:p>
    <w:sectPr w:rsidR="00494926" w:rsidRPr="0012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C2DF2"/>
    <w:multiLevelType w:val="multilevel"/>
    <w:tmpl w:val="AE18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26"/>
    <w:rsid w:val="001248E1"/>
    <w:rsid w:val="00282774"/>
    <w:rsid w:val="003C3339"/>
    <w:rsid w:val="00494926"/>
    <w:rsid w:val="00E67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F897"/>
  <w15:chartTrackingRefBased/>
  <w15:docId w15:val="{535CCB88-B6B0-4B25-A6ED-AA7CBAC1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9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4926"/>
    <w:pPr>
      <w:spacing w:before="100" w:beforeAutospacing="1" w:after="100" w:afterAutospacing="1" w:line="240" w:lineRule="auto"/>
      <w:outlineLvl w:val="1"/>
    </w:pPr>
    <w:rPr>
      <w:rFonts w:ascii="Times New Roman" w:eastAsia="Times New Roman" w:hAnsi="Times New Roman" w:cs="Times New Roman"/>
      <w:b/>
      <w:bCs/>
      <w:sz w:val="36"/>
      <w:szCs w:val="36"/>
      <w:lang w:val="en-IE" w:eastAsia="en-IE"/>
    </w:rPr>
  </w:style>
  <w:style w:type="paragraph" w:styleId="Heading3">
    <w:name w:val="heading 3"/>
    <w:basedOn w:val="Normal"/>
    <w:next w:val="Normal"/>
    <w:link w:val="Heading3Char"/>
    <w:uiPriority w:val="9"/>
    <w:unhideWhenUsed/>
    <w:qFormat/>
    <w:rsid w:val="001248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4926"/>
    <w:rPr>
      <w:rFonts w:ascii="Times New Roman" w:eastAsia="Times New Roman" w:hAnsi="Times New Roman" w:cs="Times New Roman"/>
      <w:b/>
      <w:bCs/>
      <w:sz w:val="36"/>
      <w:szCs w:val="36"/>
      <w:lang w:val="en-IE" w:eastAsia="en-IE"/>
    </w:rPr>
  </w:style>
  <w:style w:type="paragraph" w:styleId="NormalWeb">
    <w:name w:val="Normal (Web)"/>
    <w:basedOn w:val="Normal"/>
    <w:uiPriority w:val="99"/>
    <w:semiHidden/>
    <w:unhideWhenUsed/>
    <w:rsid w:val="004949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semiHidden/>
    <w:unhideWhenUsed/>
    <w:rsid w:val="00494926"/>
    <w:rPr>
      <w:color w:val="0000FF"/>
      <w:u w:val="single"/>
    </w:rPr>
  </w:style>
  <w:style w:type="character" w:styleId="Strong">
    <w:name w:val="Strong"/>
    <w:basedOn w:val="DefaultParagraphFont"/>
    <w:uiPriority w:val="22"/>
    <w:qFormat/>
    <w:rsid w:val="00494926"/>
    <w:rPr>
      <w:b/>
      <w:bCs/>
    </w:rPr>
  </w:style>
  <w:style w:type="character" w:customStyle="1" w:styleId="Heading1Char">
    <w:name w:val="Heading 1 Char"/>
    <w:basedOn w:val="DefaultParagraphFont"/>
    <w:link w:val="Heading1"/>
    <w:uiPriority w:val="9"/>
    <w:rsid w:val="00494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248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794927">
      <w:bodyDiv w:val="1"/>
      <w:marLeft w:val="0"/>
      <w:marRight w:val="0"/>
      <w:marTop w:val="0"/>
      <w:marBottom w:val="0"/>
      <w:divBdr>
        <w:top w:val="none" w:sz="0" w:space="0" w:color="auto"/>
        <w:left w:val="none" w:sz="0" w:space="0" w:color="auto"/>
        <w:bottom w:val="none" w:sz="0" w:space="0" w:color="auto"/>
        <w:right w:val="none" w:sz="0" w:space="0" w:color="auto"/>
      </w:divBdr>
    </w:div>
    <w:div w:id="1489132857">
      <w:bodyDiv w:val="1"/>
      <w:marLeft w:val="0"/>
      <w:marRight w:val="0"/>
      <w:marTop w:val="0"/>
      <w:marBottom w:val="0"/>
      <w:divBdr>
        <w:top w:val="none" w:sz="0" w:space="0" w:color="auto"/>
        <w:left w:val="none" w:sz="0" w:space="0" w:color="auto"/>
        <w:bottom w:val="none" w:sz="0" w:space="0" w:color="auto"/>
        <w:right w:val="none" w:sz="0" w:space="0" w:color="auto"/>
      </w:divBdr>
      <w:divsChild>
        <w:div w:id="159661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a@uhi.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a@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497160D6DCCD42989B7F3EE5DBD495" ma:contentTypeVersion="12" ma:contentTypeDescription="Create a new document." ma:contentTypeScope="" ma:versionID="fb35b66c1a2eb04c1ef557d59ddf11d3">
  <xsd:schema xmlns:xsd="http://www.w3.org/2001/XMLSchema" xmlns:xs="http://www.w3.org/2001/XMLSchema" xmlns:p="http://schemas.microsoft.com/office/2006/metadata/properties" xmlns:ns2="51da2a6c-6235-4c7f-93d7-9ddbd2daa37b" xmlns:ns3="4f16a79a-8118-4eaf-be5d-d28905bdc353" targetNamespace="http://schemas.microsoft.com/office/2006/metadata/properties" ma:root="true" ma:fieldsID="a336b0f1f7054bba0d7268f47f5558bc" ns2:_="" ns3:_="">
    <xsd:import namespace="51da2a6c-6235-4c7f-93d7-9ddbd2daa37b"/>
    <xsd:import namespace="4f16a79a-8118-4eaf-be5d-d28905bdc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Containe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a2a6c-6235-4c7f-93d7-9ddbd2daa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ntainer" ma:index="17" nillable="true" ma:displayName="Category" ma:format="Dropdown" ma:internalName="Container">
      <xsd:simpleType>
        <xsd:union memberTypes="dms:Text">
          <xsd:simpleType>
            <xsd:restriction base="dms:Choice">
              <xsd:enumeration value="Admin"/>
              <xsd:enumeration value="Analytics"/>
              <xsd:enumeration value="ATOM"/>
              <xsd:enumeration value="Blog Posts"/>
              <xsd:enumeration value="LTA"/>
              <xsd:enumeration value="LTA Website"/>
              <xsd:enumeration value="LTA Writing Retreat"/>
              <xsd:enumeration value="Mentoring"/>
              <xsd:enumeration value="Misc"/>
              <xsd:enumeration value="OER"/>
              <xsd:enumeration value="Open Education"/>
              <xsd:enumeration value="Open Education Publications"/>
              <xsd:enumeration value="Open Framework"/>
              <xsd:enumeration value="Open Survey"/>
              <xsd:enumeration value="Personal"/>
              <xsd:enumeration value="Sharepoint"/>
              <xsd:enumeration value="UHI Strategic Documents"/>
              <xsd:enumeration value="VLE"/>
              <xsd:enumeration value="VLE Workshop"/>
              <xsd:enumeration value="Webinar Admin"/>
            </xsd:restriction>
          </xsd:simpleType>
        </xsd:un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6a79a-8118-4eaf-be5d-d28905bdc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ainer xmlns="51da2a6c-6235-4c7f-93d7-9ddbd2daa37b" xsi:nil="true"/>
  </documentManagement>
</p:properties>
</file>

<file path=customXml/itemProps1.xml><?xml version="1.0" encoding="utf-8"?>
<ds:datastoreItem xmlns:ds="http://schemas.openxmlformats.org/officeDocument/2006/customXml" ds:itemID="{64101BA4-0BAB-4A58-893B-8A3D81982059}">
  <ds:schemaRefs>
    <ds:schemaRef ds:uri="http://schemas.microsoft.com/sharepoint/v3/contenttype/forms"/>
  </ds:schemaRefs>
</ds:datastoreItem>
</file>

<file path=customXml/itemProps2.xml><?xml version="1.0" encoding="utf-8"?>
<ds:datastoreItem xmlns:ds="http://schemas.openxmlformats.org/officeDocument/2006/customXml" ds:itemID="{6F2A303F-8FB2-4BC2-974B-62BC92143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a2a6c-6235-4c7f-93d7-9ddbd2daa37b"/>
    <ds:schemaRef ds:uri="4f16a79a-8118-4eaf-be5d-d28905bdc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43123-9902-4833-AF0B-B2A9A6C59FE1}">
  <ds:schemaRefs>
    <ds:schemaRef ds:uri="http://schemas.microsoft.com/office/2006/metadata/properties"/>
    <ds:schemaRef ds:uri="http://schemas.microsoft.com/office/infopath/2007/PartnerControls"/>
    <ds:schemaRef ds:uri="51da2a6c-6235-4c7f-93d7-9ddbd2daa37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Open Educational Resources Suggestions</dc:title>
  <dc:subject/>
  <dc:creator>Scott Connor</dc:creator>
  <cp:keywords/>
  <dc:description/>
  <cp:lastModifiedBy>Duncan Ireland</cp:lastModifiedBy>
  <cp:revision>2</cp:revision>
  <dcterms:created xsi:type="dcterms:W3CDTF">2020-03-13T11:58:00Z</dcterms:created>
  <dcterms:modified xsi:type="dcterms:W3CDTF">2020-03-13T11:58:00Z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0x010100DE497160D6DCCD42989B7F3EE5DBD495</vt:lpwstr>
  </property>
</Properties>
</file>