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1037F" w:rsidRDefault="00A1037F" w14:paraId="1405E7FC" w14:textId="1E1D04EC"/>
    <w:p w:rsidRPr="000931B0" w:rsidR="002F6553" w:rsidP="002F6553" w:rsidRDefault="002F6553" w14:paraId="58C028E0" w14:textId="12E1FB09">
      <w:pPr>
        <w:jc w:val="center"/>
        <w:rPr>
          <w:rFonts w:ascii="Arial" w:hAnsi="Arial" w:cs="Arial"/>
          <w:b/>
          <w:bCs/>
        </w:rPr>
      </w:pPr>
      <w:r w:rsidRPr="000931B0">
        <w:rPr>
          <w:rFonts w:ascii="Arial" w:hAnsi="Arial" w:cs="Arial"/>
          <w:b/>
          <w:bCs/>
        </w:rPr>
        <w:t>PRIVACY NOTICE – HOW WE USE YOUR INFORMATION</w:t>
      </w:r>
    </w:p>
    <w:p w:rsidRPr="000931B0" w:rsidR="002F6553" w:rsidP="002F6553" w:rsidRDefault="001D2FD7" w14:paraId="0268311A" w14:textId="7C08FD23">
      <w:pPr>
        <w:rPr>
          <w:rFonts w:ascii="Arial" w:hAnsi="Arial" w:cs="Arial"/>
          <w:lang w:eastAsia="en-GB"/>
        </w:rPr>
      </w:pPr>
      <w:r>
        <w:rPr>
          <w:rFonts w:ascii="Arial" w:hAnsi="Arial" w:cs="Arial"/>
        </w:rPr>
        <w:t xml:space="preserve">The </w:t>
      </w:r>
      <w:r w:rsidR="006C1F72">
        <w:rPr>
          <w:rFonts w:ascii="Arial" w:hAnsi="Arial" w:cs="Arial"/>
        </w:rPr>
        <w:t>U</w:t>
      </w:r>
      <w:r>
        <w:rPr>
          <w:rFonts w:ascii="Arial" w:hAnsi="Arial" w:cs="Arial"/>
        </w:rPr>
        <w:t xml:space="preserve">niversity and its </w:t>
      </w:r>
      <w:r w:rsidR="006C1F72">
        <w:rPr>
          <w:rFonts w:ascii="Arial" w:hAnsi="Arial" w:cs="Arial"/>
        </w:rPr>
        <w:t>A</w:t>
      </w:r>
      <w:r>
        <w:rPr>
          <w:rFonts w:ascii="Arial" w:hAnsi="Arial" w:cs="Arial"/>
        </w:rPr>
        <w:t xml:space="preserve">cademic </w:t>
      </w:r>
      <w:r w:rsidR="006C1F72">
        <w:rPr>
          <w:rFonts w:ascii="Arial" w:hAnsi="Arial" w:cs="Arial"/>
        </w:rPr>
        <w:t>P</w:t>
      </w:r>
      <w:r>
        <w:rPr>
          <w:rFonts w:ascii="Arial" w:hAnsi="Arial" w:cs="Arial"/>
        </w:rPr>
        <w:t>artners</w:t>
      </w:r>
      <w:r w:rsidR="00FC41A4">
        <w:rPr>
          <w:rFonts w:ascii="Arial" w:hAnsi="Arial" w:cs="Arial"/>
        </w:rPr>
        <w:t xml:space="preserve"> </w:t>
      </w:r>
      <w:r>
        <w:rPr>
          <w:rFonts w:ascii="Arial" w:hAnsi="Arial" w:cs="Arial"/>
        </w:rPr>
        <w:t>are</w:t>
      </w:r>
      <w:r w:rsidRPr="000931B0" w:rsidR="3D4A1D63">
        <w:rPr>
          <w:rFonts w:ascii="Arial" w:hAnsi="Arial" w:cs="Arial"/>
        </w:rPr>
        <w:t xml:space="preserve"> committed to ensuring that the processing of personal data is only</w:t>
      </w:r>
      <w:r w:rsidRPr="000931B0" w:rsidR="3D4A1D63">
        <w:rPr>
          <w:rFonts w:ascii="Arial" w:hAnsi="Arial" w:cs="Arial"/>
          <w:spacing w:val="1"/>
        </w:rPr>
        <w:t xml:space="preserve"> </w:t>
      </w:r>
      <w:r w:rsidRPr="000931B0" w:rsidR="3D4A1D63">
        <w:rPr>
          <w:rFonts w:ascii="Arial" w:hAnsi="Arial" w:cs="Arial"/>
        </w:rPr>
        <w:t xml:space="preserve">undertaken in the legitimate operation of </w:t>
      </w:r>
      <w:r w:rsidRPr="000931B0" w:rsidR="006C1F72">
        <w:rPr>
          <w:rFonts w:ascii="Arial" w:hAnsi="Arial" w:cs="Arial"/>
        </w:rPr>
        <w:t>its</w:t>
      </w:r>
      <w:r w:rsidRPr="000931B0" w:rsidR="3D4A1D63">
        <w:rPr>
          <w:rFonts w:ascii="Arial" w:hAnsi="Arial" w:cs="Arial"/>
        </w:rPr>
        <w:t xml:space="preserve"> business.</w:t>
      </w:r>
      <w:r w:rsidRPr="000931B0" w:rsidR="3D4A1D63">
        <w:rPr>
          <w:rFonts w:ascii="Arial" w:hAnsi="Arial" w:cs="Arial"/>
          <w:spacing w:val="1"/>
        </w:rPr>
        <w:t xml:space="preserve"> </w:t>
      </w:r>
      <w:r w:rsidRPr="000931B0" w:rsidR="3D4A1D63">
        <w:rPr>
          <w:rFonts w:ascii="Arial" w:hAnsi="Arial" w:cs="Arial"/>
        </w:rPr>
        <w:t xml:space="preserve">The </w:t>
      </w:r>
      <w:r w:rsidR="006C1F72">
        <w:rPr>
          <w:rFonts w:ascii="Arial" w:hAnsi="Arial" w:cs="Arial"/>
        </w:rPr>
        <w:t>U</w:t>
      </w:r>
      <w:r>
        <w:rPr>
          <w:rFonts w:ascii="Arial" w:hAnsi="Arial" w:cs="Arial"/>
        </w:rPr>
        <w:t xml:space="preserve">niversity and its </w:t>
      </w:r>
      <w:r w:rsidR="006C1F72">
        <w:rPr>
          <w:rFonts w:ascii="Arial" w:hAnsi="Arial" w:cs="Arial"/>
        </w:rPr>
        <w:t>Academic Partners</w:t>
      </w:r>
      <w:r w:rsidRPr="000931B0" w:rsidR="3D4A1D63">
        <w:rPr>
          <w:rFonts w:ascii="Arial" w:hAnsi="Arial" w:cs="Arial"/>
        </w:rPr>
        <w:t xml:space="preserve"> collect and use</w:t>
      </w:r>
      <w:r w:rsidRPr="000931B0" w:rsidR="3D4A1D63">
        <w:rPr>
          <w:rFonts w:ascii="Arial" w:hAnsi="Arial" w:cs="Arial"/>
          <w:spacing w:val="1"/>
        </w:rPr>
        <w:t xml:space="preserve"> </w:t>
      </w:r>
      <w:r w:rsidRPr="000931B0" w:rsidR="3D4A1D63">
        <w:rPr>
          <w:rFonts w:ascii="Arial" w:hAnsi="Arial" w:cs="Arial"/>
        </w:rPr>
        <w:t xml:space="preserve">information (data) about </w:t>
      </w:r>
      <w:r w:rsidR="5CCC156E">
        <w:rPr>
          <w:rFonts w:ascii="Arial" w:hAnsi="Arial" w:cs="Arial"/>
        </w:rPr>
        <w:t>individuals who make enquiries</w:t>
      </w:r>
      <w:r w:rsidRPr="00B62C4A" w:rsidR="5CCC156E">
        <w:rPr>
          <w:rFonts w:ascii="Arial" w:hAnsi="Arial" w:cs="Arial"/>
        </w:rPr>
        <w:t xml:space="preserve">, </w:t>
      </w:r>
      <w:r w:rsidRPr="00B62C4A" w:rsidR="3D4A1D63">
        <w:rPr>
          <w:rFonts w:ascii="Arial" w:hAnsi="Arial" w:cs="Arial"/>
        </w:rPr>
        <w:t>staff, students, researchers and contractors and stores it following the UK Data Protection</w:t>
      </w:r>
      <w:r w:rsidRPr="000931B0" w:rsidR="3D4A1D63">
        <w:rPr>
          <w:rFonts w:ascii="Arial" w:hAnsi="Arial" w:cs="Arial"/>
        </w:rPr>
        <w:t xml:space="preserve"> Act</w:t>
      </w:r>
      <w:r w:rsidRPr="000931B0" w:rsidR="3D4A1D63">
        <w:rPr>
          <w:rFonts w:ascii="Arial" w:hAnsi="Arial" w:cs="Arial"/>
          <w:spacing w:val="1"/>
        </w:rPr>
        <w:t xml:space="preserve"> </w:t>
      </w:r>
      <w:r w:rsidRPr="000931B0" w:rsidR="3D4A1D63">
        <w:rPr>
          <w:rFonts w:ascii="Arial" w:hAnsi="Arial" w:cs="Arial"/>
        </w:rPr>
        <w:t xml:space="preserve">2018 </w:t>
      </w:r>
      <w:r w:rsidRPr="000931B0" w:rsidR="05E42A6C">
        <w:rPr>
          <w:rFonts w:ascii="Arial" w:hAnsi="Arial" w:cs="Arial"/>
        </w:rPr>
        <w:t xml:space="preserve">and </w:t>
      </w:r>
      <w:r w:rsidRPr="000931B0" w:rsidR="3D4A1D63">
        <w:rPr>
          <w:rFonts w:ascii="Arial" w:hAnsi="Arial" w:cs="Arial"/>
        </w:rPr>
        <w:t>the UK General Data Protection Regulation</w:t>
      </w:r>
      <w:r w:rsidR="00F0035F">
        <w:rPr>
          <w:rFonts w:ascii="Arial" w:hAnsi="Arial" w:cs="Arial"/>
        </w:rPr>
        <w:t xml:space="preserve"> (UK GDPR)</w:t>
      </w:r>
      <w:r w:rsidRPr="000931B0" w:rsidR="3D4A1D63">
        <w:rPr>
          <w:rFonts w:ascii="Arial" w:hAnsi="Arial" w:cs="Arial"/>
        </w:rPr>
        <w:t>.</w:t>
      </w:r>
      <w:r w:rsidRPr="000931B0" w:rsidR="3D4A1D63">
        <w:rPr>
          <w:rFonts w:ascii="Arial" w:hAnsi="Arial" w:cs="Arial"/>
          <w:spacing w:val="1"/>
        </w:rPr>
        <w:t xml:space="preserve"> </w:t>
      </w:r>
    </w:p>
    <w:p w:rsidRPr="00C30E56" w:rsidR="00D41621" w:rsidP="00C30E56" w:rsidRDefault="00D41621" w14:paraId="06484C2C" w14:textId="70167FAD">
      <w:pPr>
        <w:spacing w:after="0" w:line="240" w:lineRule="auto"/>
        <w:rPr>
          <w:rFonts w:ascii="Arial" w:hAnsi="Arial" w:cs="Arial"/>
          <w:b/>
          <w:bCs/>
          <w:lang w:eastAsia="en-GB"/>
        </w:rPr>
      </w:pPr>
      <w:r w:rsidRPr="00C30E56">
        <w:rPr>
          <w:rFonts w:ascii="Arial" w:hAnsi="Arial" w:cs="Arial"/>
          <w:b/>
          <w:bCs/>
          <w:lang w:eastAsia="en-GB"/>
        </w:rPr>
        <w:t>Purpose</w:t>
      </w:r>
    </w:p>
    <w:p w:rsidRPr="001A6157" w:rsidR="00095D5F" w:rsidP="001A6157" w:rsidRDefault="002F58CC" w14:paraId="4AEFE3E1" w14:textId="265B394B">
      <w:pPr>
        <w:spacing w:after="0" w:line="240" w:lineRule="auto"/>
        <w:rPr>
          <w:rFonts w:ascii="Arial" w:hAnsi="Arial" w:cs="Arial"/>
          <w:lang w:eastAsia="en-GB"/>
        </w:rPr>
      </w:pPr>
      <w:r w:rsidRPr="001A6157">
        <w:rPr>
          <w:rFonts w:ascii="Arial" w:hAnsi="Arial" w:cs="Arial"/>
          <w:lang w:eastAsia="en-GB"/>
        </w:rPr>
        <w:t xml:space="preserve">The </w:t>
      </w:r>
      <w:r w:rsidR="006C1F72">
        <w:rPr>
          <w:rFonts w:ascii="Arial" w:hAnsi="Arial" w:cs="Arial"/>
          <w:lang w:eastAsia="en-GB"/>
        </w:rPr>
        <w:t>Online Reporting</w:t>
      </w:r>
      <w:r w:rsidRPr="001A6157">
        <w:rPr>
          <w:rFonts w:ascii="Arial" w:hAnsi="Arial" w:cs="Arial"/>
          <w:lang w:eastAsia="en-GB"/>
        </w:rPr>
        <w:t xml:space="preserve"> </w:t>
      </w:r>
      <w:r w:rsidR="006C1F72">
        <w:rPr>
          <w:rFonts w:ascii="Arial" w:hAnsi="Arial" w:cs="Arial"/>
          <w:lang w:eastAsia="en-GB"/>
        </w:rPr>
        <w:t>Tool</w:t>
      </w:r>
      <w:r w:rsidRPr="001A6157">
        <w:rPr>
          <w:rFonts w:ascii="Arial" w:hAnsi="Arial" w:cs="Arial"/>
          <w:lang w:eastAsia="en-GB"/>
        </w:rPr>
        <w:t xml:space="preserve"> is used to gather information about </w:t>
      </w:r>
      <w:r w:rsidRPr="001A6157" w:rsidR="00071977">
        <w:rPr>
          <w:rFonts w:ascii="Arial" w:hAnsi="Arial" w:cs="Arial"/>
          <w:lang w:eastAsia="en-GB"/>
        </w:rPr>
        <w:t xml:space="preserve">student </w:t>
      </w:r>
      <w:r w:rsidRPr="001A6157">
        <w:rPr>
          <w:rFonts w:ascii="Arial" w:hAnsi="Arial" w:cs="Arial"/>
          <w:lang w:eastAsia="en-GB"/>
        </w:rPr>
        <w:t>incidents</w:t>
      </w:r>
      <w:r w:rsidRPr="001A6157" w:rsidR="00071977">
        <w:rPr>
          <w:rFonts w:ascii="Arial" w:hAnsi="Arial" w:cs="Arial"/>
          <w:lang w:eastAsia="en-GB"/>
        </w:rPr>
        <w:t xml:space="preserve">. </w:t>
      </w:r>
      <w:r w:rsidRPr="001A6157" w:rsidR="00095D5F">
        <w:rPr>
          <w:rFonts w:ascii="Arial" w:hAnsi="Arial" w:cs="Arial"/>
          <w:lang w:eastAsia="en-GB"/>
        </w:rPr>
        <w:t xml:space="preserve">It </w:t>
      </w:r>
      <w:r w:rsidRPr="001A6157" w:rsidR="00DB073D">
        <w:rPr>
          <w:rFonts w:ascii="Arial" w:hAnsi="Arial" w:cs="Arial"/>
          <w:lang w:eastAsia="en-GB"/>
        </w:rPr>
        <w:t xml:space="preserve">is used </w:t>
      </w:r>
      <w:r w:rsidRPr="001A6157" w:rsidR="00095D5F">
        <w:rPr>
          <w:rFonts w:ascii="Arial" w:hAnsi="Arial" w:cs="Arial"/>
          <w:lang w:eastAsia="en-GB"/>
        </w:rPr>
        <w:t>for the following purposes:</w:t>
      </w:r>
    </w:p>
    <w:p w:rsidR="00095D5F" w:rsidP="0094545B" w:rsidRDefault="00095D5F" w14:paraId="353E6803" w14:textId="77777777">
      <w:pPr>
        <w:spacing w:after="0" w:line="240" w:lineRule="auto"/>
        <w:rPr>
          <w:rFonts w:ascii="Arial" w:hAnsi="Arial" w:cs="Arial"/>
          <w:lang w:eastAsia="en-GB"/>
        </w:rPr>
      </w:pPr>
    </w:p>
    <w:p w:rsidRPr="0094545B" w:rsidR="00095D5F" w:rsidP="0094545B" w:rsidRDefault="003A6618" w14:paraId="606E07A2" w14:textId="1D2F0391">
      <w:pPr>
        <w:pStyle w:val="ListParagraph"/>
        <w:numPr>
          <w:ilvl w:val="0"/>
          <w:numId w:val="2"/>
        </w:numPr>
        <w:spacing w:after="0" w:line="240" w:lineRule="auto"/>
        <w:ind w:left="360"/>
        <w:rPr>
          <w:rFonts w:ascii="Arial" w:hAnsi="Arial" w:cs="Arial"/>
          <w:lang w:eastAsia="en-GB"/>
        </w:rPr>
      </w:pPr>
      <w:r w:rsidRPr="0094545B">
        <w:rPr>
          <w:rFonts w:ascii="Arial" w:hAnsi="Arial" w:cs="Arial"/>
          <w:lang w:eastAsia="en-GB"/>
        </w:rPr>
        <w:t xml:space="preserve">If you have provided contact information, a staff member will be assigned to </w:t>
      </w:r>
      <w:r w:rsidR="001A6157">
        <w:rPr>
          <w:rFonts w:ascii="Arial" w:hAnsi="Arial" w:cs="Arial"/>
          <w:lang w:eastAsia="en-GB"/>
        </w:rPr>
        <w:t>your case</w:t>
      </w:r>
      <w:r w:rsidR="00353C5C">
        <w:rPr>
          <w:rFonts w:ascii="Arial" w:hAnsi="Arial" w:cs="Arial"/>
          <w:lang w:eastAsia="en-GB"/>
        </w:rPr>
        <w:t xml:space="preserve"> to </w:t>
      </w:r>
      <w:r w:rsidRPr="0094545B">
        <w:rPr>
          <w:rFonts w:ascii="Arial" w:hAnsi="Arial" w:cs="Arial"/>
          <w:lang w:eastAsia="en-GB"/>
        </w:rPr>
        <w:t>support you</w:t>
      </w:r>
      <w:r w:rsidR="00353C5C">
        <w:rPr>
          <w:rFonts w:ascii="Arial" w:hAnsi="Arial" w:cs="Arial"/>
          <w:lang w:eastAsia="en-GB"/>
        </w:rPr>
        <w:t>.</w:t>
      </w:r>
    </w:p>
    <w:p w:rsidR="009D1103" w:rsidP="0094545B" w:rsidRDefault="009D1103" w14:paraId="6568C5C9" w14:textId="77777777">
      <w:pPr>
        <w:spacing w:after="0" w:line="240" w:lineRule="auto"/>
        <w:rPr>
          <w:rFonts w:ascii="Arial" w:hAnsi="Arial" w:cs="Arial"/>
          <w:lang w:eastAsia="en-GB"/>
        </w:rPr>
      </w:pPr>
    </w:p>
    <w:p w:rsidRPr="0094545B" w:rsidR="009D1103" w:rsidP="0094545B" w:rsidRDefault="00212DA2" w14:paraId="52979D31" w14:textId="119FB25C">
      <w:pPr>
        <w:pStyle w:val="ListParagraph"/>
        <w:numPr>
          <w:ilvl w:val="0"/>
          <w:numId w:val="2"/>
        </w:numPr>
        <w:spacing w:after="0" w:line="240" w:lineRule="auto"/>
        <w:ind w:left="360"/>
        <w:rPr>
          <w:rFonts w:ascii="Arial" w:hAnsi="Arial" w:cs="Arial"/>
          <w:lang w:eastAsia="en-GB"/>
        </w:rPr>
      </w:pPr>
      <w:r w:rsidRPr="0094545B">
        <w:rPr>
          <w:rFonts w:ascii="Arial" w:hAnsi="Arial" w:cs="Arial"/>
          <w:lang w:eastAsia="en-GB"/>
        </w:rPr>
        <w:t xml:space="preserve">If </w:t>
      </w:r>
      <w:r w:rsidR="00AC6581">
        <w:rPr>
          <w:rFonts w:ascii="Arial" w:hAnsi="Arial" w:cs="Arial"/>
          <w:lang w:eastAsia="en-GB"/>
        </w:rPr>
        <w:t>your situation is of</w:t>
      </w:r>
      <w:r w:rsidRPr="0094545B">
        <w:rPr>
          <w:rFonts w:ascii="Arial" w:hAnsi="Arial" w:cs="Arial"/>
          <w:lang w:eastAsia="en-GB"/>
        </w:rPr>
        <w:t xml:space="preserve"> high risk, we may </w:t>
      </w:r>
      <w:r w:rsidRPr="0094545B" w:rsidR="003E7EBC">
        <w:rPr>
          <w:rFonts w:ascii="Arial" w:hAnsi="Arial" w:cs="Arial"/>
          <w:lang w:eastAsia="en-GB"/>
        </w:rPr>
        <w:t>have a legal obligation to</w:t>
      </w:r>
      <w:r w:rsidRPr="0094545B" w:rsidR="00960F28">
        <w:rPr>
          <w:rFonts w:ascii="Arial" w:hAnsi="Arial" w:cs="Arial"/>
          <w:lang w:eastAsia="en-GB"/>
        </w:rPr>
        <w:t xml:space="preserve"> confidentially advise a 3</w:t>
      </w:r>
      <w:r w:rsidRPr="0094545B" w:rsidR="00960F28">
        <w:rPr>
          <w:rFonts w:ascii="Arial" w:hAnsi="Arial" w:cs="Arial"/>
          <w:vertAlign w:val="superscript"/>
          <w:lang w:eastAsia="en-GB"/>
        </w:rPr>
        <w:t>rd</w:t>
      </w:r>
      <w:r w:rsidRPr="0094545B" w:rsidR="00960F28">
        <w:rPr>
          <w:rFonts w:ascii="Arial" w:hAnsi="Arial" w:cs="Arial"/>
          <w:lang w:eastAsia="en-GB"/>
        </w:rPr>
        <w:t xml:space="preserve"> party </w:t>
      </w:r>
      <w:r w:rsidRPr="0094545B" w:rsidR="00A9311B">
        <w:rPr>
          <w:rFonts w:ascii="Arial" w:hAnsi="Arial" w:cs="Arial"/>
          <w:lang w:eastAsia="en-GB"/>
        </w:rPr>
        <w:t xml:space="preserve">so we can fulfil our safeguarding obligations </w:t>
      </w:r>
      <w:r w:rsidRPr="0094545B" w:rsidR="00960F28">
        <w:rPr>
          <w:rFonts w:ascii="Arial" w:hAnsi="Arial" w:cs="Arial"/>
          <w:lang w:eastAsia="en-GB"/>
        </w:rPr>
        <w:t>e.g. police, GP or other health professional</w:t>
      </w:r>
      <w:r w:rsidRPr="0094545B" w:rsidR="00B669A9">
        <w:rPr>
          <w:rFonts w:ascii="Arial" w:hAnsi="Arial" w:cs="Arial"/>
          <w:lang w:eastAsia="en-GB"/>
        </w:rPr>
        <w:t>, mental health support worker</w:t>
      </w:r>
      <w:r w:rsidR="00325743">
        <w:rPr>
          <w:rFonts w:ascii="Arial" w:hAnsi="Arial" w:cs="Arial"/>
          <w:lang w:eastAsia="en-GB"/>
        </w:rPr>
        <w:t xml:space="preserve">, </w:t>
      </w:r>
      <w:r w:rsidRPr="0094545B" w:rsidR="00B669A9">
        <w:rPr>
          <w:rFonts w:ascii="Arial" w:hAnsi="Arial" w:cs="Arial"/>
          <w:lang w:eastAsia="en-GB"/>
        </w:rPr>
        <w:t>social services and/or other local authority services.</w:t>
      </w:r>
    </w:p>
    <w:p w:rsidR="00F07B99" w:rsidP="0094545B" w:rsidRDefault="00F07B99" w14:paraId="6593F3B1" w14:textId="77777777">
      <w:pPr>
        <w:spacing w:after="0" w:line="240" w:lineRule="auto"/>
        <w:rPr>
          <w:rFonts w:ascii="Arial" w:hAnsi="Arial" w:cs="Arial"/>
          <w:lang w:eastAsia="en-GB"/>
        </w:rPr>
      </w:pPr>
    </w:p>
    <w:p w:rsidRPr="0094545B" w:rsidR="005B2E9A" w:rsidP="0094545B" w:rsidRDefault="00071977" w14:paraId="202FA657" w14:textId="123A6081">
      <w:pPr>
        <w:pStyle w:val="ListParagraph"/>
        <w:numPr>
          <w:ilvl w:val="0"/>
          <w:numId w:val="2"/>
        </w:numPr>
        <w:spacing w:after="0" w:line="240" w:lineRule="auto"/>
        <w:ind w:left="360"/>
        <w:rPr>
          <w:rFonts w:ascii="Arial" w:hAnsi="Arial" w:cs="Arial"/>
          <w:lang w:eastAsia="en-GB"/>
        </w:rPr>
      </w:pPr>
      <w:r w:rsidRPr="0094545B">
        <w:rPr>
          <w:rFonts w:ascii="Arial" w:hAnsi="Arial" w:cs="Arial"/>
          <w:lang w:eastAsia="en-GB"/>
        </w:rPr>
        <w:t xml:space="preserve">Anonymised data </w:t>
      </w:r>
      <w:r w:rsidRPr="0094545B" w:rsidR="00D8405F">
        <w:rPr>
          <w:rFonts w:ascii="Arial" w:hAnsi="Arial" w:cs="Arial"/>
          <w:lang w:eastAsia="en-GB"/>
        </w:rPr>
        <w:t>may be</w:t>
      </w:r>
      <w:r w:rsidRPr="0094545B">
        <w:rPr>
          <w:rFonts w:ascii="Arial" w:hAnsi="Arial" w:cs="Arial"/>
          <w:lang w:eastAsia="en-GB"/>
        </w:rPr>
        <w:t xml:space="preserve"> used for statistical purpose to raise awareness </w:t>
      </w:r>
      <w:r w:rsidRPr="0094545B" w:rsidR="00306A33">
        <w:rPr>
          <w:rFonts w:ascii="Arial" w:hAnsi="Arial" w:cs="Arial"/>
          <w:lang w:eastAsia="en-GB"/>
        </w:rPr>
        <w:t>of incidents</w:t>
      </w:r>
      <w:r w:rsidRPr="0094545B" w:rsidR="008F16A3">
        <w:rPr>
          <w:rFonts w:ascii="Arial" w:hAnsi="Arial" w:cs="Arial"/>
          <w:lang w:eastAsia="en-GB"/>
        </w:rPr>
        <w:t>, identify trends</w:t>
      </w:r>
      <w:r w:rsidRPr="0094545B" w:rsidR="0094545B">
        <w:rPr>
          <w:rFonts w:ascii="Arial" w:hAnsi="Arial" w:cs="Arial"/>
          <w:lang w:eastAsia="en-GB"/>
        </w:rPr>
        <w:t xml:space="preserve">, </w:t>
      </w:r>
      <w:r w:rsidRPr="0094545B" w:rsidR="00116CA0">
        <w:rPr>
          <w:rFonts w:ascii="Arial" w:hAnsi="Arial" w:cs="Arial"/>
          <w:lang w:eastAsia="en-GB"/>
        </w:rPr>
        <w:t>take steps to reduce incidents</w:t>
      </w:r>
      <w:r w:rsidRPr="0094545B" w:rsidR="00263B40">
        <w:rPr>
          <w:rFonts w:ascii="Arial" w:hAnsi="Arial" w:cs="Arial"/>
          <w:lang w:eastAsia="en-GB"/>
        </w:rPr>
        <w:t xml:space="preserve"> and to improve the support services we provide.</w:t>
      </w:r>
    </w:p>
    <w:p w:rsidR="00263B40" w:rsidP="0094545B" w:rsidRDefault="00263B40" w14:paraId="0C764698" w14:textId="6494EAE2">
      <w:pPr>
        <w:spacing w:after="0" w:line="240" w:lineRule="auto"/>
        <w:rPr>
          <w:rFonts w:ascii="Arial" w:hAnsi="Arial" w:cs="Arial"/>
          <w:b/>
          <w:bCs/>
          <w:lang w:eastAsia="en-GB"/>
        </w:rPr>
      </w:pPr>
    </w:p>
    <w:p w:rsidR="0022068C" w:rsidP="00C30E56" w:rsidRDefault="00C30E56" w14:paraId="6BFBAFA6" w14:textId="77777777">
      <w:pPr>
        <w:spacing w:after="0" w:line="240" w:lineRule="auto"/>
        <w:rPr>
          <w:rFonts w:ascii="Arial" w:hAnsi="Arial" w:cs="Arial"/>
          <w:b/>
          <w:bCs/>
          <w:lang w:eastAsia="en-GB"/>
        </w:rPr>
      </w:pPr>
      <w:r w:rsidRPr="00C30E56">
        <w:rPr>
          <w:rFonts w:ascii="Arial" w:hAnsi="Arial" w:cs="Arial"/>
          <w:b/>
          <w:bCs/>
          <w:lang w:eastAsia="en-GB"/>
        </w:rPr>
        <w:t>Legal Basis</w:t>
      </w:r>
    </w:p>
    <w:p w:rsidR="009C71A5" w:rsidP="006D2097" w:rsidRDefault="009C71A5" w14:paraId="59D4D5D7" w14:textId="7269EEFD">
      <w:pPr>
        <w:spacing w:after="0" w:line="240" w:lineRule="auto"/>
        <w:rPr>
          <w:rFonts w:ascii="Arial" w:hAnsi="Arial" w:cs="Arial"/>
          <w:lang w:eastAsia="en-GB"/>
        </w:rPr>
      </w:pPr>
      <w:r w:rsidRPr="71C54DB7">
        <w:rPr>
          <w:rFonts w:ascii="Arial" w:hAnsi="Arial" w:cs="Arial"/>
          <w:lang w:eastAsia="en-GB"/>
        </w:rPr>
        <w:t>The legal basis for processing your data falls within Article 6 (1</w:t>
      </w:r>
      <w:r w:rsidR="00325743">
        <w:rPr>
          <w:rFonts w:ascii="Arial" w:hAnsi="Arial" w:cs="Arial"/>
          <w:lang w:eastAsia="en-GB"/>
        </w:rPr>
        <w:t xml:space="preserve">, </w:t>
      </w:r>
      <w:r>
        <w:rPr>
          <w:rFonts w:ascii="Arial" w:hAnsi="Arial" w:cs="Arial"/>
          <w:lang w:eastAsia="en-GB"/>
        </w:rPr>
        <w:t>c)</w:t>
      </w:r>
      <w:r w:rsidRPr="71C54DB7">
        <w:rPr>
          <w:rFonts w:ascii="Arial" w:hAnsi="Arial" w:cs="Arial"/>
          <w:lang w:eastAsia="en-GB"/>
        </w:rPr>
        <w:t xml:space="preserve"> of the UK GDPR</w:t>
      </w:r>
      <w:r>
        <w:rPr>
          <w:rFonts w:ascii="Arial" w:hAnsi="Arial" w:cs="Arial"/>
          <w:lang w:eastAsia="en-GB"/>
        </w:rPr>
        <w:t xml:space="preserve"> “processing is nec</w:t>
      </w:r>
      <w:r w:rsidR="005705D5">
        <w:rPr>
          <w:rFonts w:ascii="Arial" w:hAnsi="Arial" w:cs="Arial"/>
          <w:lang w:eastAsia="en-GB"/>
        </w:rPr>
        <w:t>essary</w:t>
      </w:r>
      <w:r w:rsidR="00F57249">
        <w:rPr>
          <w:rFonts w:ascii="Arial" w:hAnsi="Arial" w:cs="Arial"/>
          <w:lang w:eastAsia="en-GB"/>
        </w:rPr>
        <w:t xml:space="preserve"> </w:t>
      </w:r>
      <w:r w:rsidR="005705D5">
        <w:rPr>
          <w:rFonts w:ascii="Arial" w:hAnsi="Arial" w:cs="Arial"/>
          <w:lang w:eastAsia="en-GB"/>
        </w:rPr>
        <w:t>for compliance with a legal obligation</w:t>
      </w:r>
      <w:r w:rsidR="00483973">
        <w:rPr>
          <w:rFonts w:ascii="Arial" w:hAnsi="Arial" w:cs="Arial"/>
          <w:lang w:eastAsia="en-GB"/>
        </w:rPr>
        <w:t xml:space="preserve"> and Article 6 (1</w:t>
      </w:r>
      <w:r w:rsidR="00325743">
        <w:rPr>
          <w:rFonts w:ascii="Arial" w:hAnsi="Arial" w:cs="Arial"/>
          <w:lang w:eastAsia="en-GB"/>
        </w:rPr>
        <w:t xml:space="preserve">, </w:t>
      </w:r>
      <w:r w:rsidR="00483973">
        <w:rPr>
          <w:rFonts w:ascii="Arial" w:hAnsi="Arial" w:cs="Arial"/>
          <w:lang w:eastAsia="en-GB"/>
        </w:rPr>
        <w:t xml:space="preserve">e) “processing is </w:t>
      </w:r>
      <w:r w:rsidR="002F05C7">
        <w:rPr>
          <w:rFonts w:ascii="Arial" w:hAnsi="Arial" w:cs="Arial"/>
          <w:lang w:eastAsia="en-GB"/>
        </w:rPr>
        <w:t>necessary</w:t>
      </w:r>
      <w:r w:rsidR="00483973">
        <w:rPr>
          <w:rFonts w:ascii="Arial" w:hAnsi="Arial" w:cs="Arial"/>
          <w:lang w:eastAsia="en-GB"/>
        </w:rPr>
        <w:t xml:space="preserve"> </w:t>
      </w:r>
      <w:r w:rsidR="006847A4">
        <w:rPr>
          <w:rFonts w:ascii="Arial" w:hAnsi="Arial" w:cs="Arial"/>
          <w:lang w:eastAsia="en-GB"/>
        </w:rPr>
        <w:t xml:space="preserve">for the performance of a task carried out in the </w:t>
      </w:r>
      <w:r w:rsidR="002D4F09">
        <w:rPr>
          <w:rFonts w:ascii="Arial" w:hAnsi="Arial" w:cs="Arial"/>
          <w:lang w:eastAsia="en-GB"/>
        </w:rPr>
        <w:t>public interest or in the exercise of the official authority vested in the Controller (the college)</w:t>
      </w:r>
      <w:r w:rsidR="002F05C7">
        <w:rPr>
          <w:rFonts w:ascii="Arial" w:hAnsi="Arial" w:cs="Arial"/>
          <w:lang w:eastAsia="en-GB"/>
        </w:rPr>
        <w:t>.</w:t>
      </w:r>
    </w:p>
    <w:p w:rsidR="002F05C7" w:rsidP="006D2097" w:rsidRDefault="002F05C7" w14:paraId="08B37CA3" w14:textId="77777777">
      <w:pPr>
        <w:spacing w:after="0" w:line="240" w:lineRule="auto"/>
        <w:rPr>
          <w:rFonts w:ascii="Arial" w:hAnsi="Arial" w:cs="Arial"/>
          <w:lang w:val="en" w:eastAsia="en-GB"/>
        </w:rPr>
      </w:pPr>
    </w:p>
    <w:p w:rsidRPr="006D2097" w:rsidR="006D2097" w:rsidP="006D2097" w:rsidRDefault="006D2097" w14:paraId="4711344A" w14:textId="56234D14">
      <w:pPr>
        <w:spacing w:after="0" w:line="240" w:lineRule="auto"/>
        <w:rPr>
          <w:rFonts w:ascii="Arial" w:hAnsi="Arial" w:cs="Arial"/>
          <w:lang w:eastAsia="en-GB"/>
        </w:rPr>
      </w:pPr>
      <w:r w:rsidRPr="006D2097">
        <w:rPr>
          <w:rFonts w:ascii="Arial" w:hAnsi="Arial" w:cs="Arial"/>
          <w:lang w:val="en" w:eastAsia="en-GB"/>
        </w:rPr>
        <w:t>The processing is necessary for th</w:t>
      </w:r>
      <w:r w:rsidR="005E7567">
        <w:rPr>
          <w:rFonts w:ascii="Arial" w:hAnsi="Arial" w:cs="Arial"/>
          <w:lang w:val="en" w:eastAsia="en-GB"/>
        </w:rPr>
        <w:t xml:space="preserve">e </w:t>
      </w:r>
      <w:r w:rsidR="00DA1BE1">
        <w:rPr>
          <w:rFonts w:ascii="Arial" w:hAnsi="Arial" w:cs="Arial"/>
          <w:lang w:val="en" w:eastAsia="en-GB"/>
        </w:rPr>
        <w:t>institution</w:t>
      </w:r>
      <w:r w:rsidR="005E7567">
        <w:rPr>
          <w:rFonts w:ascii="Arial" w:hAnsi="Arial" w:cs="Arial"/>
          <w:lang w:val="en" w:eastAsia="en-GB"/>
        </w:rPr>
        <w:t xml:space="preserve"> </w:t>
      </w:r>
      <w:r w:rsidRPr="006D2097">
        <w:rPr>
          <w:rFonts w:ascii="Arial" w:hAnsi="Arial" w:cs="Arial"/>
          <w:lang w:val="en" w:eastAsia="en-GB"/>
        </w:rPr>
        <w:t xml:space="preserve">to meet their legal obligations and expectations. Those being to safeguard its students, staff and stakeholders as required by Health and Safety at Work Act 1974, Protection of Vulnerable Groups (Scotland) Act 2007, Protection of Children (Scotland) Act 2003, the Adult Support and Protection (Scotland) Act 2007, </w:t>
      </w:r>
      <w:r w:rsidRPr="006D2097">
        <w:rPr>
          <w:rFonts w:ascii="Arial" w:hAnsi="Arial" w:cs="Arial"/>
          <w:lang w:eastAsia="en-GB"/>
        </w:rPr>
        <w:t xml:space="preserve">the Children and Young People (Scotland) Act 2014, Equality Act 2010, Further and Higher Education (Scotland) Act 2005, Domestic Abuse (Scotland) Act, Forced Marriage etc. (Protection and Jurisdiction) (Scotland) Act 2011, Human Trafficking &amp; Exploitation (Scotland) Act 2015, Sexual Offences (Scotland) Act 2009, the Academic Partners’ General Duty of Care, and any other relevant legal obligations. These requirements may include the direct obligations in these laws, or actions </w:t>
      </w:r>
      <w:r w:rsidR="00DE3CB8">
        <w:rPr>
          <w:rFonts w:ascii="Arial" w:hAnsi="Arial" w:cs="Arial"/>
          <w:lang w:eastAsia="en-GB"/>
        </w:rPr>
        <w:t xml:space="preserve">implied for colleges </w:t>
      </w:r>
      <w:r w:rsidRPr="006D2097" w:rsidR="00DE3CB8">
        <w:rPr>
          <w:rFonts w:ascii="Arial" w:hAnsi="Arial" w:cs="Arial"/>
          <w:lang w:eastAsia="en-GB"/>
        </w:rPr>
        <w:t>by those laws, and associated guidance</w:t>
      </w:r>
      <w:r w:rsidRPr="006D2097">
        <w:rPr>
          <w:rFonts w:ascii="Arial" w:hAnsi="Arial" w:cs="Arial"/>
          <w:lang w:eastAsia="en-GB"/>
        </w:rPr>
        <w:t>. Such guidance including the Scottish Government’s Equally Safe Strategy.  </w:t>
      </w:r>
    </w:p>
    <w:p w:rsidRPr="006D2097" w:rsidR="0022068C" w:rsidP="00C30E56" w:rsidRDefault="0022068C" w14:paraId="3BFE6D15" w14:textId="77777777">
      <w:pPr>
        <w:spacing w:after="0" w:line="240" w:lineRule="auto"/>
        <w:rPr>
          <w:rFonts w:ascii="Arial" w:hAnsi="Arial" w:cs="Arial"/>
          <w:lang w:eastAsia="en-GB"/>
        </w:rPr>
      </w:pPr>
    </w:p>
    <w:p w:rsidRPr="004120E4" w:rsidR="00877D3F" w:rsidP="00877D3F" w:rsidRDefault="0032504B" w14:paraId="0DD2B44E" w14:textId="24A41DD6">
      <w:pPr>
        <w:spacing w:after="0" w:line="240" w:lineRule="auto"/>
        <w:rPr>
          <w:rFonts w:ascii="Arial" w:hAnsi="Arial" w:cs="Arial"/>
          <w:lang w:eastAsia="en-GB"/>
        </w:rPr>
      </w:pPr>
      <w:r w:rsidRPr="00C42A30">
        <w:rPr>
          <w:rFonts w:ascii="Arial" w:hAnsi="Arial" w:cs="Arial"/>
          <w:lang w:eastAsia="en-GB"/>
        </w:rPr>
        <w:t>The data being processed includes special category</w:t>
      </w:r>
      <w:r w:rsidRPr="00C42A30" w:rsidR="00C42A30">
        <w:rPr>
          <w:rFonts w:ascii="Arial" w:hAnsi="Arial" w:cs="Arial"/>
          <w:lang w:eastAsia="en-GB"/>
        </w:rPr>
        <w:t xml:space="preserve"> data (sensitive information</w:t>
      </w:r>
      <w:r w:rsidR="00877D3F">
        <w:rPr>
          <w:rFonts w:ascii="Arial" w:hAnsi="Arial" w:cs="Arial"/>
          <w:lang w:eastAsia="en-GB"/>
        </w:rPr>
        <w:t>).</w:t>
      </w:r>
      <w:r w:rsidRPr="00877D3F" w:rsidR="00877D3F">
        <w:rPr>
          <w:rFonts w:ascii="Calibri" w:hAnsi="Calibri" w:eastAsia="Times New Roman" w:cs="Calibri"/>
          <w:lang w:eastAsia="en-GB"/>
        </w:rPr>
        <w:t xml:space="preserve"> </w:t>
      </w:r>
      <w:r w:rsidR="00877D3F">
        <w:rPr>
          <w:rFonts w:ascii="Arial" w:hAnsi="Arial" w:cs="Arial"/>
          <w:lang w:eastAsia="en-GB"/>
        </w:rPr>
        <w:t>Our legal basis for processing it is t</w:t>
      </w:r>
      <w:r w:rsidRPr="00877D3F" w:rsidR="00877D3F">
        <w:rPr>
          <w:rFonts w:ascii="Arial" w:hAnsi="Arial" w:cs="Arial"/>
          <w:lang w:eastAsia="en-GB"/>
        </w:rPr>
        <w:t xml:space="preserve">he processing is required for the purposes of </w:t>
      </w:r>
      <w:r w:rsidR="00325743">
        <w:rPr>
          <w:rFonts w:ascii="Arial" w:hAnsi="Arial" w:cs="Arial"/>
          <w:lang w:eastAsia="en-GB"/>
        </w:rPr>
        <w:t>e</w:t>
      </w:r>
      <w:r w:rsidRPr="004120E4" w:rsidR="00877D3F">
        <w:rPr>
          <w:rFonts w:ascii="Arial" w:hAnsi="Arial" w:cs="Arial"/>
          <w:lang w:eastAsia="en-GB"/>
        </w:rPr>
        <w:t xml:space="preserve">mployment, social security and social protection law or to </w:t>
      </w:r>
      <w:r w:rsidR="00325743">
        <w:rPr>
          <w:rFonts w:ascii="Arial" w:hAnsi="Arial" w:cs="Arial"/>
          <w:lang w:eastAsia="en-GB"/>
        </w:rPr>
        <w:t>p</w:t>
      </w:r>
      <w:r w:rsidRPr="004120E4" w:rsidR="00877D3F">
        <w:rPr>
          <w:rFonts w:ascii="Arial" w:hAnsi="Arial" w:cs="Arial"/>
          <w:lang w:eastAsia="en-GB"/>
        </w:rPr>
        <w:t>rotect the vital interests of a person.</w:t>
      </w:r>
      <w:r w:rsidRPr="00877D3F" w:rsidR="00877D3F">
        <w:rPr>
          <w:rFonts w:ascii="Arial" w:hAnsi="Arial" w:cs="Arial"/>
          <w:b/>
          <w:bCs/>
          <w:lang w:eastAsia="en-GB"/>
        </w:rPr>
        <w:t xml:space="preserve"> </w:t>
      </w:r>
      <w:r w:rsidRPr="00877D3F" w:rsidR="00877D3F">
        <w:rPr>
          <w:rFonts w:ascii="Arial" w:hAnsi="Arial" w:cs="Arial"/>
          <w:lang w:eastAsia="en-GB"/>
        </w:rPr>
        <w:t xml:space="preserve">On some occasions we may share or process your personal data based on your </w:t>
      </w:r>
      <w:r w:rsidRPr="004120E4" w:rsidR="00877D3F">
        <w:rPr>
          <w:rFonts w:ascii="Arial" w:hAnsi="Arial" w:cs="Arial"/>
          <w:lang w:eastAsia="en-GB"/>
        </w:rPr>
        <w:t>explicit consent. </w:t>
      </w:r>
    </w:p>
    <w:p w:rsidR="0022068C" w:rsidP="00C30E56" w:rsidRDefault="00FB3FAB" w14:paraId="3484C95B" w14:textId="1E9C8217">
      <w:pPr>
        <w:spacing w:after="0" w:line="240" w:lineRule="auto"/>
        <w:rPr>
          <w:rFonts w:ascii="Arial" w:hAnsi="Arial" w:cs="Arial"/>
          <w:b/>
          <w:bCs/>
          <w:lang w:eastAsia="en-GB"/>
        </w:rPr>
      </w:pPr>
      <w:r>
        <w:rPr>
          <w:rFonts w:ascii="Arial" w:hAnsi="Arial" w:cs="Arial"/>
          <w:lang w:eastAsia="en-GB"/>
        </w:rPr>
        <w:t>It may also be necessary to</w:t>
      </w:r>
      <w:r w:rsidRPr="00877D3F" w:rsidR="00877D3F">
        <w:rPr>
          <w:rFonts w:ascii="Arial" w:hAnsi="Arial" w:cs="Arial"/>
          <w:lang w:eastAsia="en-GB"/>
        </w:rPr>
        <w:t xml:space="preserve"> process</w:t>
      </w:r>
      <w:r w:rsidR="00CA368F">
        <w:rPr>
          <w:rFonts w:ascii="Arial" w:hAnsi="Arial" w:cs="Arial"/>
          <w:lang w:eastAsia="en-GB"/>
        </w:rPr>
        <w:t xml:space="preserve"> your data for reasons </w:t>
      </w:r>
      <w:r w:rsidRPr="00877D3F" w:rsidR="00877D3F">
        <w:rPr>
          <w:rFonts w:ascii="Arial" w:hAnsi="Arial" w:cs="Arial"/>
          <w:lang w:eastAsia="en-GB"/>
        </w:rPr>
        <w:t xml:space="preserve">of substantial public interest, those being: Safeguarding of children and individuals at risk, </w:t>
      </w:r>
      <w:r w:rsidR="00DD6B1A">
        <w:rPr>
          <w:rFonts w:ascii="Arial" w:hAnsi="Arial" w:cs="Arial"/>
          <w:lang w:eastAsia="en-GB"/>
        </w:rPr>
        <w:t>p</w:t>
      </w:r>
      <w:r w:rsidRPr="00877D3F" w:rsidR="00877D3F">
        <w:rPr>
          <w:rFonts w:ascii="Arial" w:hAnsi="Arial" w:cs="Arial"/>
          <w:lang w:eastAsia="en-GB"/>
        </w:rPr>
        <w:t xml:space="preserve">rotecting the public, </w:t>
      </w:r>
      <w:r w:rsidR="00DD6B1A">
        <w:rPr>
          <w:rFonts w:ascii="Arial" w:hAnsi="Arial" w:cs="Arial"/>
          <w:lang w:eastAsia="en-GB"/>
        </w:rPr>
        <w:t>p</w:t>
      </w:r>
      <w:r w:rsidRPr="00877D3F" w:rsidR="00877D3F">
        <w:rPr>
          <w:rFonts w:ascii="Arial" w:hAnsi="Arial" w:cs="Arial"/>
          <w:lang w:eastAsia="en-GB"/>
        </w:rPr>
        <w:t xml:space="preserve">reventing or detecting </w:t>
      </w:r>
      <w:r w:rsidR="00DD6B1A">
        <w:rPr>
          <w:rFonts w:ascii="Arial" w:hAnsi="Arial" w:cs="Arial"/>
          <w:lang w:eastAsia="en-GB"/>
        </w:rPr>
        <w:t>un</w:t>
      </w:r>
      <w:r w:rsidRPr="00877D3F" w:rsidR="00877D3F">
        <w:rPr>
          <w:rFonts w:ascii="Arial" w:hAnsi="Arial" w:cs="Arial"/>
          <w:lang w:eastAsia="en-GB"/>
        </w:rPr>
        <w:t xml:space="preserve">lawful acts, </w:t>
      </w:r>
      <w:r w:rsidR="00325743">
        <w:rPr>
          <w:rFonts w:ascii="Arial" w:hAnsi="Arial" w:cs="Arial"/>
          <w:lang w:eastAsia="en-GB"/>
        </w:rPr>
        <w:t>r</w:t>
      </w:r>
      <w:r w:rsidRPr="00877D3F" w:rsidR="00877D3F">
        <w:rPr>
          <w:rFonts w:ascii="Arial" w:hAnsi="Arial" w:cs="Arial"/>
          <w:lang w:eastAsia="en-GB"/>
        </w:rPr>
        <w:t xml:space="preserve">egulatory requirements relating to unlawful acts </w:t>
      </w:r>
      <w:r w:rsidR="001069D4">
        <w:rPr>
          <w:rFonts w:ascii="Arial" w:hAnsi="Arial" w:cs="Arial"/>
          <w:lang w:eastAsia="en-GB"/>
        </w:rPr>
        <w:t>e</w:t>
      </w:r>
      <w:r w:rsidRPr="00877D3F" w:rsidR="00877D3F">
        <w:rPr>
          <w:rFonts w:ascii="Arial" w:hAnsi="Arial" w:cs="Arial"/>
          <w:lang w:eastAsia="en-GB"/>
        </w:rPr>
        <w:t>tc</w:t>
      </w:r>
      <w:r w:rsidR="006369D4">
        <w:rPr>
          <w:rFonts w:ascii="Arial" w:hAnsi="Arial" w:cs="Arial"/>
          <w:lang w:eastAsia="en-GB"/>
        </w:rPr>
        <w:t>.</w:t>
      </w:r>
    </w:p>
    <w:p w:rsidR="0022068C" w:rsidP="00C30E56" w:rsidRDefault="0022068C" w14:paraId="1B6D624B" w14:textId="77777777">
      <w:pPr>
        <w:spacing w:after="0" w:line="240" w:lineRule="auto"/>
        <w:rPr>
          <w:rFonts w:ascii="Arial" w:hAnsi="Arial" w:cs="Arial"/>
          <w:b/>
          <w:bCs/>
          <w:lang w:eastAsia="en-GB"/>
        </w:rPr>
      </w:pPr>
    </w:p>
    <w:p w:rsidRPr="006C2B6E" w:rsidR="00F271F4" w:rsidP="006C2B6E" w:rsidRDefault="732959A3" w14:paraId="1F169358" w14:textId="05077B7D">
      <w:pPr>
        <w:spacing w:after="0" w:line="240" w:lineRule="auto"/>
        <w:rPr>
          <w:rFonts w:ascii="Arial" w:hAnsi="Arial" w:cs="Arial"/>
          <w:b/>
          <w:bCs/>
          <w:lang w:eastAsia="en-GB"/>
        </w:rPr>
      </w:pPr>
      <w:r w:rsidRPr="002C381B">
        <w:rPr>
          <w:rFonts w:ascii="Arial" w:hAnsi="Arial" w:cs="Arial"/>
          <w:lang w:eastAsia="en-GB"/>
        </w:rPr>
        <w:t xml:space="preserve">Your data will be securely </w:t>
      </w:r>
      <w:r w:rsidR="00861C85">
        <w:rPr>
          <w:rFonts w:ascii="Arial" w:hAnsi="Arial" w:cs="Arial"/>
          <w:lang w:eastAsia="en-GB"/>
        </w:rPr>
        <w:t>stored</w:t>
      </w:r>
      <w:r w:rsidRPr="002C381B">
        <w:rPr>
          <w:rFonts w:ascii="Arial" w:hAnsi="Arial" w:cs="Arial"/>
          <w:lang w:eastAsia="en-GB"/>
        </w:rPr>
        <w:t xml:space="preserve"> </w:t>
      </w:r>
      <w:r w:rsidR="00CE6AD6">
        <w:rPr>
          <w:rFonts w:ascii="Arial" w:hAnsi="Arial" w:cs="Arial"/>
          <w:lang w:eastAsia="en-GB"/>
        </w:rPr>
        <w:t>within t</w:t>
      </w:r>
      <w:r w:rsidR="00D057A3">
        <w:rPr>
          <w:rFonts w:ascii="Arial" w:hAnsi="Arial" w:cs="Arial"/>
          <w:lang w:eastAsia="en-GB"/>
        </w:rPr>
        <w:t xml:space="preserve">he university’s </w:t>
      </w:r>
      <w:r w:rsidR="00CE6AD6">
        <w:rPr>
          <w:rFonts w:ascii="Arial" w:hAnsi="Arial" w:cs="Arial"/>
          <w:lang w:eastAsia="en-GB"/>
        </w:rPr>
        <w:t>Network</w:t>
      </w:r>
      <w:r w:rsidR="00CA59C4">
        <w:rPr>
          <w:rFonts w:ascii="Arial" w:hAnsi="Arial" w:cs="Arial"/>
          <w:lang w:eastAsia="en-GB"/>
        </w:rPr>
        <w:t>. Access to your information is</w:t>
      </w:r>
      <w:r w:rsidR="00CE6AD6">
        <w:rPr>
          <w:rFonts w:ascii="Arial" w:hAnsi="Arial" w:cs="Arial"/>
          <w:lang w:eastAsia="en-GB"/>
        </w:rPr>
        <w:t xml:space="preserve"> </w:t>
      </w:r>
      <w:r w:rsidR="00152159">
        <w:rPr>
          <w:rFonts w:ascii="Arial" w:hAnsi="Arial" w:cs="Arial"/>
          <w:lang w:eastAsia="en-GB"/>
        </w:rPr>
        <w:t xml:space="preserve">tightly controlled and </w:t>
      </w:r>
      <w:r w:rsidR="00CE6AD6">
        <w:rPr>
          <w:rFonts w:ascii="Arial" w:hAnsi="Arial" w:cs="Arial"/>
          <w:lang w:eastAsia="en-GB"/>
        </w:rPr>
        <w:t xml:space="preserve">restricted to </w:t>
      </w:r>
      <w:r w:rsidR="00CA59C4">
        <w:rPr>
          <w:rFonts w:ascii="Arial" w:hAnsi="Arial" w:cs="Arial"/>
          <w:lang w:eastAsia="en-GB"/>
        </w:rPr>
        <w:t xml:space="preserve">student support </w:t>
      </w:r>
      <w:r w:rsidR="00CE6AD6">
        <w:rPr>
          <w:rFonts w:ascii="Arial" w:hAnsi="Arial" w:cs="Arial"/>
          <w:lang w:eastAsia="en-GB"/>
        </w:rPr>
        <w:t>staff</w:t>
      </w:r>
      <w:r w:rsidR="00152159">
        <w:rPr>
          <w:rFonts w:ascii="Arial" w:hAnsi="Arial" w:cs="Arial"/>
          <w:lang w:eastAsia="en-GB"/>
        </w:rPr>
        <w:t>,</w:t>
      </w:r>
      <w:r w:rsidR="00CE6AD6">
        <w:rPr>
          <w:rFonts w:ascii="Arial" w:hAnsi="Arial" w:cs="Arial"/>
          <w:lang w:eastAsia="en-GB"/>
        </w:rPr>
        <w:t xml:space="preserve"> on a </w:t>
      </w:r>
      <w:r w:rsidR="000F0554">
        <w:rPr>
          <w:rFonts w:ascii="Arial" w:hAnsi="Arial" w:cs="Arial"/>
          <w:lang w:eastAsia="en-GB"/>
        </w:rPr>
        <w:t>need-to-know</w:t>
      </w:r>
      <w:r w:rsidR="00CE6AD6">
        <w:rPr>
          <w:rFonts w:ascii="Arial" w:hAnsi="Arial" w:cs="Arial"/>
          <w:lang w:eastAsia="en-GB"/>
        </w:rPr>
        <w:t xml:space="preserve"> basis. </w:t>
      </w:r>
    </w:p>
    <w:p w:rsidRPr="000931B0" w:rsidR="000931B0" w:rsidP="002F6553" w:rsidRDefault="00F271F4" w14:paraId="6DB4AFE3" w14:textId="4066AD3A" w14:noSpellErr="1">
      <w:pPr>
        <w:rPr>
          <w:rFonts w:ascii="Arial" w:hAnsi="Arial" w:cs="Arial"/>
          <w:lang w:eastAsia="en-GB"/>
        </w:rPr>
      </w:pPr>
      <w:r w:rsidRPr="210F3D07" w:rsidR="00F271F4">
        <w:rPr>
          <w:rFonts w:ascii="Arial" w:hAnsi="Arial" w:cs="Arial"/>
          <w:lang w:eastAsia="en-GB"/>
        </w:rPr>
        <w:t xml:space="preserve">Your data will be held </w:t>
      </w:r>
      <w:r w:rsidRPr="210F3D07" w:rsidR="00FE39D5">
        <w:rPr>
          <w:rFonts w:ascii="Arial" w:hAnsi="Arial" w:cs="Arial"/>
          <w:lang w:eastAsia="en-GB"/>
        </w:rPr>
        <w:t xml:space="preserve">until 3 </w:t>
      </w:r>
      <w:r w:rsidRPr="210F3D07" w:rsidR="00FE39D5">
        <w:rPr>
          <w:rFonts w:ascii="Arial" w:hAnsi="Arial" w:cs="Arial"/>
          <w:lang w:eastAsia="en-GB"/>
        </w:rPr>
        <w:t>yrs</w:t>
      </w:r>
      <w:r w:rsidRPr="210F3D07" w:rsidR="00FE39D5">
        <w:rPr>
          <w:rFonts w:ascii="Arial" w:hAnsi="Arial" w:cs="Arial"/>
          <w:lang w:eastAsia="en-GB"/>
        </w:rPr>
        <w:t xml:space="preserve"> after our </w:t>
      </w:r>
      <w:r w:rsidRPr="210F3D07" w:rsidR="00D67477">
        <w:rPr>
          <w:rFonts w:ascii="Arial" w:hAnsi="Arial" w:cs="Arial"/>
          <w:lang w:eastAsia="en-GB"/>
        </w:rPr>
        <w:t>relationship has ended (</w:t>
      </w:r>
      <w:r w:rsidRPr="210F3D07" w:rsidR="00F271F4">
        <w:rPr>
          <w:rFonts w:ascii="Arial" w:hAnsi="Arial" w:cs="Arial"/>
          <w:lang w:eastAsia="en-GB"/>
        </w:rPr>
        <w:t>in line with the UHI Records Retention Policy</w:t>
      </w:r>
      <w:r w:rsidRPr="210F3D07" w:rsidR="00D67477">
        <w:rPr>
          <w:rFonts w:ascii="Arial" w:hAnsi="Arial" w:cs="Arial"/>
          <w:lang w:eastAsia="en-GB"/>
        </w:rPr>
        <w:t>)</w:t>
      </w:r>
      <w:r w:rsidRPr="210F3D07" w:rsidR="00E735E0">
        <w:rPr>
          <w:rFonts w:ascii="Arial" w:hAnsi="Arial" w:cs="Arial"/>
          <w:lang w:eastAsia="en-GB"/>
        </w:rPr>
        <w:t xml:space="preserve"> or </w:t>
      </w:r>
      <w:r w:rsidRPr="210F3D07" w:rsidR="00E735E0">
        <w:rPr>
          <w:rFonts w:ascii="Arial" w:hAnsi="Arial" w:cs="Arial"/>
          <w:lang w:eastAsia="en-GB"/>
        </w:rPr>
        <w:t xml:space="preserve">until 7 years after our relationship has ended if you </w:t>
      </w:r>
      <w:r w:rsidRPr="210F3D07" w:rsidR="00E735E0">
        <w:rPr>
          <w:rFonts w:ascii="Arial" w:hAnsi="Arial" w:cs="Arial"/>
          <w:lang w:eastAsia="en-GB"/>
        </w:rPr>
        <w:t>are care</w:t>
      </w:r>
      <w:r w:rsidRPr="210F3D07" w:rsidR="00E735E0">
        <w:rPr>
          <w:rFonts w:ascii="Arial" w:hAnsi="Arial" w:cs="Arial"/>
          <w:lang w:eastAsia="en-GB"/>
        </w:rPr>
        <w:t xml:space="preserve"> experienced, a student carer or an estranged student.</w:t>
      </w:r>
    </w:p>
    <w:p w:rsidRPr="000931B0" w:rsidR="000931B0" w:rsidP="002F6553" w:rsidRDefault="05E42A6C" w14:paraId="0D621E33" w14:textId="0C4F9DFE">
      <w:pPr>
        <w:rPr>
          <w:rFonts w:ascii="Arial" w:hAnsi="Arial" w:cs="Arial"/>
          <w:lang w:eastAsia="en-GB"/>
        </w:rPr>
      </w:pPr>
      <w:r w:rsidRPr="00D67477">
        <w:rPr>
          <w:rFonts w:ascii="Arial" w:hAnsi="Arial" w:cs="Arial"/>
          <w:lang w:eastAsia="en-GB"/>
        </w:rPr>
        <w:t xml:space="preserve">Your data may be </w:t>
      </w:r>
      <w:r w:rsidR="00D67477">
        <w:rPr>
          <w:rFonts w:ascii="Arial" w:hAnsi="Arial" w:cs="Arial"/>
          <w:lang w:eastAsia="en-GB"/>
        </w:rPr>
        <w:t xml:space="preserve">shared with a </w:t>
      </w:r>
      <w:r w:rsidR="0036166C">
        <w:rPr>
          <w:rFonts w:ascii="Arial" w:hAnsi="Arial" w:cs="Arial"/>
          <w:lang w:eastAsia="en-GB"/>
        </w:rPr>
        <w:t>3</w:t>
      </w:r>
      <w:r w:rsidRPr="0036166C" w:rsidR="0036166C">
        <w:rPr>
          <w:rFonts w:ascii="Arial" w:hAnsi="Arial" w:cs="Arial"/>
          <w:vertAlign w:val="superscript"/>
          <w:lang w:eastAsia="en-GB"/>
        </w:rPr>
        <w:t>rd</w:t>
      </w:r>
      <w:r w:rsidR="0036166C">
        <w:rPr>
          <w:rFonts w:ascii="Arial" w:hAnsi="Arial" w:cs="Arial"/>
          <w:lang w:eastAsia="en-GB"/>
        </w:rPr>
        <w:t xml:space="preserve"> party where we have a legal responsibility to do so but otherwise, your data will not be shared without your consent.</w:t>
      </w:r>
    </w:p>
    <w:p w:rsidRPr="00D07D7C" w:rsidR="00D07D7C" w:rsidP="00D07D7C" w:rsidRDefault="000931B0" w14:paraId="36A54B78" w14:textId="69E09E58">
      <w:pPr>
        <w:pStyle w:val="Heading2"/>
        <w:spacing w:after="0" w:line="240" w:lineRule="auto"/>
        <w:rPr>
          <w:rFonts w:ascii="Arial" w:hAnsi="Arial" w:cs="Arial"/>
          <w:sz w:val="22"/>
          <w:szCs w:val="22"/>
        </w:rPr>
      </w:pPr>
      <w:r w:rsidRPr="000931B0">
        <w:rPr>
          <w:rFonts w:ascii="Arial" w:hAnsi="Arial" w:cs="Arial"/>
          <w:sz w:val="22"/>
          <w:szCs w:val="22"/>
        </w:rPr>
        <w:t>Rights of data subjec</w:t>
      </w:r>
      <w:r w:rsidR="00D07D7C">
        <w:rPr>
          <w:rFonts w:ascii="Arial" w:hAnsi="Arial" w:cs="Arial"/>
          <w:sz w:val="22"/>
          <w:szCs w:val="22"/>
        </w:rPr>
        <w:t>ts</w:t>
      </w:r>
    </w:p>
    <w:p w:rsidRPr="00DD3CE3" w:rsidR="00D07D7C" w:rsidP="00D07D7C" w:rsidRDefault="00D07D7C" w14:paraId="6AF98748" w14:textId="77777777">
      <w:pPr>
        <w:pStyle w:val="ListParagraph"/>
        <w:numPr>
          <w:ilvl w:val="0"/>
          <w:numId w:val="1"/>
        </w:numPr>
        <w:spacing w:after="200" w:line="276" w:lineRule="auto"/>
        <w:rPr>
          <w:rFonts w:ascii="Arial" w:hAnsi="Arial" w:eastAsia="Arial" w:cs="Arial"/>
        </w:rPr>
      </w:pPr>
      <w:r w:rsidRPr="00DD3CE3">
        <w:rPr>
          <w:rFonts w:ascii="Arial" w:hAnsi="Arial" w:eastAsia="Arial" w:cs="Arial"/>
        </w:rPr>
        <w:t>The right to access your personal data</w:t>
      </w:r>
    </w:p>
    <w:p w:rsidRPr="00DD3CE3" w:rsidR="00D07D7C" w:rsidP="00D07D7C" w:rsidRDefault="00D07D7C" w14:paraId="01C7C3AE" w14:textId="77777777">
      <w:pPr>
        <w:pStyle w:val="ListParagraph"/>
        <w:numPr>
          <w:ilvl w:val="0"/>
          <w:numId w:val="1"/>
        </w:numPr>
        <w:spacing w:after="200" w:line="276" w:lineRule="auto"/>
        <w:rPr>
          <w:rFonts w:ascii="Arial" w:hAnsi="Arial" w:eastAsia="Arial" w:cs="Arial"/>
        </w:rPr>
      </w:pPr>
      <w:r w:rsidRPr="00DD3CE3">
        <w:rPr>
          <w:rFonts w:ascii="Arial" w:hAnsi="Arial" w:eastAsia="Arial" w:cs="Arial"/>
        </w:rPr>
        <w:t>The right to rectification if the personal data we hold about you is incorrect</w:t>
      </w:r>
    </w:p>
    <w:p w:rsidRPr="00DD3CE3" w:rsidR="00D07D7C" w:rsidP="00D07D7C" w:rsidRDefault="00D07D7C" w14:paraId="67AA9AB0" w14:textId="77777777">
      <w:pPr>
        <w:pStyle w:val="ListParagraph"/>
        <w:numPr>
          <w:ilvl w:val="0"/>
          <w:numId w:val="1"/>
        </w:numPr>
        <w:spacing w:after="200" w:line="276" w:lineRule="auto"/>
        <w:rPr>
          <w:rFonts w:ascii="Arial" w:hAnsi="Arial" w:eastAsia="Arial" w:cs="Arial"/>
        </w:rPr>
      </w:pPr>
      <w:r w:rsidRPr="00DD3CE3">
        <w:rPr>
          <w:rFonts w:ascii="Arial" w:hAnsi="Arial" w:eastAsia="Arial" w:cs="Arial"/>
        </w:rPr>
        <w:t>The right to restrict processing of your personal data</w:t>
      </w:r>
    </w:p>
    <w:p w:rsidRPr="00DD3CE3" w:rsidR="00D07D7C" w:rsidP="00D07D7C" w:rsidRDefault="00D07D7C" w14:paraId="16FD3FCA" w14:textId="77777777">
      <w:pPr>
        <w:rPr>
          <w:rFonts w:ascii="Arial" w:hAnsi="Arial" w:eastAsia="Arial" w:cs="Arial"/>
        </w:rPr>
      </w:pPr>
      <w:r w:rsidRPr="00DD3CE3">
        <w:rPr>
          <w:rFonts w:ascii="Arial" w:hAnsi="Arial" w:eastAsia="Arial" w:cs="Arial"/>
        </w:rPr>
        <w:t>The following rights apply only in certain circumstances:</w:t>
      </w:r>
    </w:p>
    <w:p w:rsidRPr="00DD3CE3" w:rsidR="00D07D7C" w:rsidP="00D07D7C" w:rsidRDefault="00D07D7C" w14:paraId="0C84D771" w14:textId="77777777">
      <w:pPr>
        <w:pStyle w:val="ListParagraph"/>
        <w:numPr>
          <w:ilvl w:val="0"/>
          <w:numId w:val="1"/>
        </w:numPr>
        <w:spacing w:after="200" w:line="276" w:lineRule="auto"/>
        <w:rPr>
          <w:rFonts w:ascii="Arial" w:hAnsi="Arial" w:eastAsia="Arial" w:cs="Arial"/>
        </w:rPr>
      </w:pPr>
      <w:r w:rsidRPr="00DD3CE3">
        <w:rPr>
          <w:rFonts w:ascii="Arial" w:hAnsi="Arial" w:eastAsia="Arial" w:cs="Arial"/>
        </w:rPr>
        <w:t>The</w:t>
      </w:r>
      <w:r w:rsidRPr="00DD3CE3">
        <w:rPr>
          <w:rFonts w:ascii="Arial" w:hAnsi="Arial" w:eastAsia="Arial" w:cs="Arial"/>
          <w:i/>
          <w:iCs/>
        </w:rPr>
        <w:t xml:space="preserve"> </w:t>
      </w:r>
      <w:r w:rsidRPr="00DD3CE3">
        <w:rPr>
          <w:rFonts w:ascii="Arial" w:hAnsi="Arial" w:eastAsia="Arial" w:cs="Arial"/>
        </w:rPr>
        <w:t>right to withdraw consent at any time if consent is our lawful basis for processing your data</w:t>
      </w:r>
    </w:p>
    <w:p w:rsidRPr="00DD3CE3" w:rsidR="00D07D7C" w:rsidP="00D07D7C" w:rsidRDefault="00D07D7C" w14:paraId="5F49C039" w14:textId="77777777">
      <w:pPr>
        <w:pStyle w:val="ListParagraph"/>
        <w:numPr>
          <w:ilvl w:val="0"/>
          <w:numId w:val="1"/>
        </w:numPr>
        <w:spacing w:after="200" w:line="276" w:lineRule="auto"/>
        <w:rPr>
          <w:rFonts w:ascii="Arial" w:hAnsi="Arial" w:eastAsia="Arial" w:cs="Arial"/>
        </w:rPr>
      </w:pPr>
      <w:r w:rsidRPr="00DD3CE3">
        <w:rPr>
          <w:rFonts w:ascii="Arial" w:hAnsi="Arial" w:eastAsia="Arial" w:cs="Arial"/>
        </w:rPr>
        <w:t>The right to object to our processing of your personal data</w:t>
      </w:r>
    </w:p>
    <w:p w:rsidRPr="00DD3CE3" w:rsidR="00D07D7C" w:rsidP="00D07D7C" w:rsidRDefault="00D07D7C" w14:paraId="2B603110" w14:textId="77777777">
      <w:pPr>
        <w:pStyle w:val="ListParagraph"/>
        <w:numPr>
          <w:ilvl w:val="0"/>
          <w:numId w:val="1"/>
        </w:numPr>
        <w:spacing w:after="200" w:line="276" w:lineRule="auto"/>
        <w:rPr>
          <w:rFonts w:ascii="Arial" w:hAnsi="Arial" w:eastAsia="Arial" w:cs="Arial"/>
        </w:rPr>
      </w:pPr>
      <w:r w:rsidRPr="00DD3CE3">
        <w:rPr>
          <w:rFonts w:ascii="Arial" w:hAnsi="Arial" w:eastAsia="Arial" w:cs="Arial"/>
        </w:rPr>
        <w:t>The right to request erasure (deletion) of your personal data</w:t>
      </w:r>
    </w:p>
    <w:p w:rsidRPr="00D07D7C" w:rsidR="00555DA9" w:rsidP="000931B0" w:rsidRDefault="00D07D7C" w14:paraId="63F81D9B" w14:textId="5BE49FA9">
      <w:pPr>
        <w:pStyle w:val="ListParagraph"/>
        <w:numPr>
          <w:ilvl w:val="0"/>
          <w:numId w:val="1"/>
        </w:numPr>
        <w:spacing w:after="200" w:line="276" w:lineRule="auto"/>
        <w:rPr>
          <w:rFonts w:ascii="Arial" w:hAnsi="Arial" w:eastAsia="Arial" w:cs="Arial"/>
        </w:rPr>
      </w:pPr>
      <w:r w:rsidRPr="00DD3CE3">
        <w:rPr>
          <w:rFonts w:ascii="Arial" w:hAnsi="Arial" w:eastAsia="Arial" w:cs="Arial"/>
        </w:rPr>
        <w:t>The right to data portability</w:t>
      </w:r>
    </w:p>
    <w:p w:rsidR="00927F07" w:rsidP="000931B0" w:rsidRDefault="1844CBFB" w14:paraId="697982B1" w14:textId="77777777">
      <w:pPr>
        <w:rPr>
          <w:rFonts w:ascii="Arial" w:hAnsi="Arial" w:eastAsia="Arial" w:cs="Arial"/>
        </w:rPr>
      </w:pPr>
      <w:r w:rsidRPr="4A47D1CB">
        <w:rPr>
          <w:rFonts w:ascii="Arial" w:hAnsi="Arial" w:eastAsia="Arial" w:cs="Arial"/>
        </w:rPr>
        <w:t xml:space="preserve">If you wish to exercise your information rights or have concerns about the way your data is being processed, </w:t>
      </w:r>
      <w:r w:rsidR="00927F07">
        <w:rPr>
          <w:rFonts w:ascii="Arial" w:hAnsi="Arial" w:eastAsia="Arial" w:cs="Arial"/>
        </w:rPr>
        <w:t>please contact:</w:t>
      </w:r>
    </w:p>
    <w:p w:rsidRPr="00DE200C" w:rsidR="001C09D4" w:rsidP="210F3D07" w:rsidRDefault="001C09D4" w14:paraId="74149BBE" w14:textId="541D22BC" w14:noSpellErr="1">
      <w:pPr>
        <w:rPr>
          <w:rFonts w:ascii="Arial" w:hAnsi="Arial" w:eastAsia="Arial" w:cs="Arial"/>
        </w:rPr>
      </w:pPr>
      <w:hyperlink r:id="Rd9ae0ff10ab74225">
        <w:r w:rsidRPr="210F3D07" w:rsidR="001C09D4">
          <w:rPr>
            <w:rStyle w:val="Hyperlink"/>
            <w:rFonts w:ascii="Arial" w:hAnsi="Arial" w:eastAsia="Arial" w:cs="Arial"/>
          </w:rPr>
          <w:t>dataprotectionofficer@uhi.ac.uk</w:t>
        </w:r>
      </w:hyperlink>
    </w:p>
    <w:p w:rsidR="000931B0" w:rsidP="000931B0" w:rsidRDefault="001C09D4" w14:paraId="06783517" w14:textId="74A16E64" w14:noSpellErr="1">
      <w:pPr>
        <w:rPr>
          <w:rFonts w:ascii="Arial" w:hAnsi="Arial" w:eastAsia="Arial" w:cs="Arial"/>
        </w:rPr>
      </w:pPr>
      <w:r w:rsidRPr="210F3D07" w:rsidR="001C09D4">
        <w:rPr>
          <w:rFonts w:ascii="Arial" w:hAnsi="Arial" w:eastAsia="Arial" w:cs="Arial"/>
        </w:rPr>
        <w:t xml:space="preserve">UHI Inverness students please contact </w:t>
      </w:r>
      <w:hyperlink r:id="R53996ca2a9fb41b9">
        <w:r w:rsidRPr="210F3D07" w:rsidR="00DE200C">
          <w:rPr>
            <w:rStyle w:val="Hyperlink"/>
            <w:rFonts w:ascii="Arial" w:hAnsi="Arial" w:eastAsia="Arial" w:cs="Arial"/>
          </w:rPr>
          <w:t>data.controller.ic@uhi.ac.uk</w:t>
        </w:r>
      </w:hyperlink>
      <w:r w:rsidRPr="210F3D07" w:rsidR="00DE200C">
        <w:rPr>
          <w:rFonts w:ascii="Arial" w:hAnsi="Arial" w:eastAsia="Arial" w:cs="Arial"/>
        </w:rPr>
        <w:t xml:space="preserve"> .</w:t>
      </w:r>
      <w:r w:rsidRPr="210F3D07" w:rsidR="1844CBFB">
        <w:rPr>
          <w:rFonts w:ascii="Arial" w:hAnsi="Arial" w:eastAsia="Arial" w:cs="Arial"/>
        </w:rPr>
        <w:t xml:space="preserve"> </w:t>
      </w:r>
    </w:p>
    <w:p w:rsidRPr="000931B0" w:rsidR="00487D16" w:rsidP="000931B0" w:rsidRDefault="00487D16" w14:paraId="3BC6E96E" w14:textId="2643902F" w14:noSpellErr="1">
      <w:pPr>
        <w:rPr>
          <w:rFonts w:ascii="Arial" w:hAnsi="Arial" w:eastAsia="Arial" w:cs="Arial"/>
        </w:rPr>
      </w:pPr>
      <w:r w:rsidRPr="210F3D07" w:rsidR="00487D16">
        <w:rPr>
          <w:rFonts w:ascii="Arial" w:hAnsi="Arial" w:eastAsia="Arial" w:cs="Arial"/>
        </w:rPr>
        <w:t xml:space="preserve">For more detailed information on how your data will be used </w:t>
      </w:r>
      <w:r w:rsidRPr="210F3D07" w:rsidR="00EE3388">
        <w:rPr>
          <w:rFonts w:ascii="Arial" w:hAnsi="Arial" w:eastAsia="Arial" w:cs="Arial"/>
        </w:rPr>
        <w:t xml:space="preserve">when accessing the Online Disclosure Took, please visit: </w:t>
      </w:r>
      <w:hyperlink r:id="R6108a31b5792485a">
        <w:r w:rsidRPr="210F3D07" w:rsidR="00EE3388">
          <w:rPr>
            <w:rStyle w:val="Hyperlink"/>
            <w:rFonts w:ascii="Arial" w:hAnsi="Arial" w:eastAsia="Arial" w:cs="Arial"/>
          </w:rPr>
          <w:t>UHI-GBV-disclosure-tool---long-notice.pdf</w:t>
        </w:r>
      </w:hyperlink>
    </w:p>
    <w:p w:rsidRPr="00BB53A3" w:rsidR="00BB53A3" w:rsidP="002F6553" w:rsidRDefault="00CA3D70" w14:paraId="47FBC86E" w14:textId="65BF6FFF">
      <w:pPr>
        <w:rPr>
          <w:rFonts w:ascii="Arial" w:hAnsi="Arial" w:cs="Arial"/>
        </w:rPr>
      </w:pPr>
      <w:r w:rsidRPr="00CA3D70">
        <w:rPr>
          <w:rFonts w:ascii="Arial" w:hAnsi="Arial" w:cs="Arial"/>
        </w:rPr>
        <w:t xml:space="preserve">If you are not satisfied with our response, you may raise a complaint via the Information Commissioner’s Office (ICO) </w:t>
      </w:r>
      <w:hyperlink w:tgtFrame="_blank" w:history="1" r:id="rId13">
        <w:r w:rsidRPr="00CA3D70">
          <w:rPr>
            <w:rStyle w:val="Hyperlink"/>
            <w:rFonts w:ascii="Arial" w:hAnsi="Arial" w:cs="Arial"/>
          </w:rPr>
          <w:t>https://ico.org.uk</w:t>
        </w:r>
      </w:hyperlink>
      <w:r>
        <w:rPr>
          <w:rStyle w:val="Hyperlink"/>
          <w:rFonts w:ascii="Arial" w:hAnsi="Arial" w:cs="Arial"/>
        </w:rPr>
        <w:t xml:space="preserve"> </w:t>
      </w:r>
      <w:r w:rsidR="00BB53A3">
        <w:rPr>
          <w:rFonts w:ascii="Arial" w:hAnsi="Arial" w:cs="Arial"/>
        </w:rPr>
        <w:t xml:space="preserve"> </w:t>
      </w:r>
      <w:r w:rsidRPr="00BB53A3" w:rsidR="00BB53A3">
        <w:rPr>
          <w:rFonts w:ascii="Arial" w:hAnsi="Arial" w:cs="Arial"/>
          <w:color w:val="000000"/>
          <w:shd w:val="clear" w:color="auto" w:fill="FFFFFF"/>
        </w:rPr>
        <w:t>The ICO is the UK's independent body set up to uphold information rights</w:t>
      </w:r>
      <w:r w:rsidR="00BB53A3">
        <w:rPr>
          <w:rFonts w:ascii="Arial" w:hAnsi="Arial" w:cs="Arial"/>
          <w:color w:val="000000"/>
          <w:shd w:val="clear" w:color="auto" w:fill="FFFFFF"/>
        </w:rPr>
        <w:t>.</w:t>
      </w:r>
    </w:p>
    <w:sectPr w:rsidRPr="00BB53A3" w:rsidR="00BB53A3">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1153F" w:rsidP="00AD7F01" w:rsidRDefault="0081153F" w14:paraId="355B9F03" w14:textId="77777777">
      <w:pPr>
        <w:spacing w:after="0" w:line="240" w:lineRule="auto"/>
      </w:pPr>
      <w:r>
        <w:separator/>
      </w:r>
    </w:p>
  </w:endnote>
  <w:endnote w:type="continuationSeparator" w:id="0">
    <w:p w:rsidR="0081153F" w:rsidP="00AD7F01" w:rsidRDefault="0081153F" w14:paraId="12B12E5C" w14:textId="77777777">
      <w:pPr>
        <w:spacing w:after="0" w:line="240" w:lineRule="auto"/>
      </w:pPr>
      <w:r>
        <w:continuationSeparator/>
      </w:r>
    </w:p>
  </w:endnote>
  <w:endnote w:type="continuationNotice" w:id="1">
    <w:p w:rsidR="0081153F" w:rsidRDefault="0081153F" w14:paraId="32435C7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AD7F01" w:rsidP="00AD7F01" w:rsidRDefault="00AD7F01" w14:paraId="54C76D17"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1B0EC64" wp14:editId="7D1C2B32">
              <wp:simplePos x="0" y="0"/>
              <wp:positionH relativeFrom="page">
                <wp:posOffset>704850</wp:posOffset>
              </wp:positionH>
              <wp:positionV relativeFrom="page">
                <wp:posOffset>9804400</wp:posOffset>
              </wp:positionV>
              <wp:extent cx="6116320" cy="742950"/>
              <wp:effectExtent l="0" t="0" r="1778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01" w:rsidP="00AD7F01" w:rsidRDefault="00AD7F01" w14:paraId="57B060EC" w14:textId="137253A0">
                          <w:pPr>
                            <w:spacing w:before="1"/>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1B0EC64">
              <v:stroke joinstyle="miter"/>
              <v:path gradientshapeok="t" o:connecttype="rect"/>
            </v:shapetype>
            <v:shape id="docshape2" style="position:absolute;margin-left:55.5pt;margin-top:772pt;width:481.6pt;height:5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">
              <v:textbox inset="0,0,0,0">
                <w:txbxContent>
                  <w:p w:rsidR="00AD7F01" w:rsidP="00AD7F01" w:rsidRDefault="00AD7F01" w14:paraId="57B060EC" w14:textId="137253A0">
                    <w:pPr>
                      <w:spacing w:before="1"/>
                      <w:ind w:left="20"/>
                      <w:rPr>
                        <w:rFonts w:ascii="Arial"/>
                        <w:sz w:val="16"/>
                      </w:rPr>
                    </w:pPr>
                  </w:p>
                </w:txbxContent>
              </v:textbox>
              <w10:wrap anchorx="page" anchory="page"/>
            </v:shape>
          </w:pict>
        </mc:Fallback>
      </mc:AlternateContent>
    </w:r>
  </w:p>
  <w:p w:rsidR="00AD7F01" w:rsidRDefault="00AD7F01" w14:paraId="5A6882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1153F" w:rsidP="00AD7F01" w:rsidRDefault="0081153F" w14:paraId="3EFBF478" w14:textId="77777777">
      <w:pPr>
        <w:spacing w:after="0" w:line="240" w:lineRule="auto"/>
      </w:pPr>
      <w:r>
        <w:separator/>
      </w:r>
    </w:p>
  </w:footnote>
  <w:footnote w:type="continuationSeparator" w:id="0">
    <w:p w:rsidR="0081153F" w:rsidP="00AD7F01" w:rsidRDefault="0081153F" w14:paraId="0BA06C1A" w14:textId="77777777">
      <w:pPr>
        <w:spacing w:after="0" w:line="240" w:lineRule="auto"/>
      </w:pPr>
      <w:r>
        <w:continuationSeparator/>
      </w:r>
    </w:p>
  </w:footnote>
  <w:footnote w:type="continuationNotice" w:id="1">
    <w:p w:rsidR="0081153F" w:rsidRDefault="0081153F" w14:paraId="0EB9CDE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93687" w:rsidR="00193687" w:rsidP="00193687" w:rsidRDefault="00193687" w14:paraId="7467EC7B" w14:textId="12017B56">
    <w:pPr>
      <w:pStyle w:val="Header"/>
    </w:pPr>
  </w:p>
  <w:p w:rsidR="002728A1" w:rsidRDefault="002728A1" w14:paraId="2A25DBD6" w14:textId="13235FC8">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E294E"/>
    <w:multiLevelType w:val="hybridMultilevel"/>
    <w:tmpl w:val="D5247582"/>
    <w:lvl w:ilvl="0" w:tplc="DF9284CE">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59239A5"/>
    <w:multiLevelType w:val="hybridMultilevel"/>
    <w:tmpl w:val="4E0ED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0097511">
    <w:abstractNumId w:val="0"/>
  </w:num>
  <w:num w:numId="2" w16cid:durableId="64496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53"/>
    <w:rsid w:val="00022E55"/>
    <w:rsid w:val="00071977"/>
    <w:rsid w:val="00077279"/>
    <w:rsid w:val="00082EE0"/>
    <w:rsid w:val="00084DB2"/>
    <w:rsid w:val="000931B0"/>
    <w:rsid w:val="000954D0"/>
    <w:rsid w:val="00095D5F"/>
    <w:rsid w:val="000A7602"/>
    <w:rsid w:val="000F0554"/>
    <w:rsid w:val="001069D4"/>
    <w:rsid w:val="00116CA0"/>
    <w:rsid w:val="00144261"/>
    <w:rsid w:val="00152159"/>
    <w:rsid w:val="00156592"/>
    <w:rsid w:val="00193687"/>
    <w:rsid w:val="001A6157"/>
    <w:rsid w:val="001C09D4"/>
    <w:rsid w:val="001C4743"/>
    <w:rsid w:val="001D2FD7"/>
    <w:rsid w:val="00212DA2"/>
    <w:rsid w:val="0022068C"/>
    <w:rsid w:val="00263B40"/>
    <w:rsid w:val="002728A1"/>
    <w:rsid w:val="002C381B"/>
    <w:rsid w:val="002D3AD3"/>
    <w:rsid w:val="002D4F09"/>
    <w:rsid w:val="002E4F30"/>
    <w:rsid w:val="002F05C7"/>
    <w:rsid w:val="002F58CC"/>
    <w:rsid w:val="002F6553"/>
    <w:rsid w:val="00306A33"/>
    <w:rsid w:val="0032504B"/>
    <w:rsid w:val="00325743"/>
    <w:rsid w:val="00353C5C"/>
    <w:rsid w:val="0036166C"/>
    <w:rsid w:val="003A6618"/>
    <w:rsid w:val="003A78F8"/>
    <w:rsid w:val="003C0B37"/>
    <w:rsid w:val="003C1D9E"/>
    <w:rsid w:val="003E7EBC"/>
    <w:rsid w:val="004120E4"/>
    <w:rsid w:val="004642A8"/>
    <w:rsid w:val="00483973"/>
    <w:rsid w:val="00487D16"/>
    <w:rsid w:val="00555DA9"/>
    <w:rsid w:val="005705D5"/>
    <w:rsid w:val="005B2E9A"/>
    <w:rsid w:val="005B4168"/>
    <w:rsid w:val="005E1892"/>
    <w:rsid w:val="005E7567"/>
    <w:rsid w:val="006145CD"/>
    <w:rsid w:val="00636714"/>
    <w:rsid w:val="006369D4"/>
    <w:rsid w:val="00673F06"/>
    <w:rsid w:val="00677013"/>
    <w:rsid w:val="006847A4"/>
    <w:rsid w:val="006943DF"/>
    <w:rsid w:val="006C1F72"/>
    <w:rsid w:val="006C2B6E"/>
    <w:rsid w:val="006D2097"/>
    <w:rsid w:val="00715C34"/>
    <w:rsid w:val="0074175E"/>
    <w:rsid w:val="007823A1"/>
    <w:rsid w:val="007B40D0"/>
    <w:rsid w:val="007E4E6F"/>
    <w:rsid w:val="0081153F"/>
    <w:rsid w:val="00861C85"/>
    <w:rsid w:val="008760AA"/>
    <w:rsid w:val="00877D3F"/>
    <w:rsid w:val="008E18CD"/>
    <w:rsid w:val="008F16A3"/>
    <w:rsid w:val="00927F07"/>
    <w:rsid w:val="009319E1"/>
    <w:rsid w:val="0094545B"/>
    <w:rsid w:val="00960F28"/>
    <w:rsid w:val="009C71A5"/>
    <w:rsid w:val="009D1103"/>
    <w:rsid w:val="009F6768"/>
    <w:rsid w:val="00A1037F"/>
    <w:rsid w:val="00A9311B"/>
    <w:rsid w:val="00AC6581"/>
    <w:rsid w:val="00AD7F01"/>
    <w:rsid w:val="00B27F9B"/>
    <w:rsid w:val="00B345A7"/>
    <w:rsid w:val="00B54212"/>
    <w:rsid w:val="00B62C4A"/>
    <w:rsid w:val="00B669A9"/>
    <w:rsid w:val="00B771C4"/>
    <w:rsid w:val="00BB53A3"/>
    <w:rsid w:val="00C30E56"/>
    <w:rsid w:val="00C42A30"/>
    <w:rsid w:val="00C974AD"/>
    <w:rsid w:val="00CA123F"/>
    <w:rsid w:val="00CA190F"/>
    <w:rsid w:val="00CA368F"/>
    <w:rsid w:val="00CA3D70"/>
    <w:rsid w:val="00CA4565"/>
    <w:rsid w:val="00CA59C4"/>
    <w:rsid w:val="00CE317A"/>
    <w:rsid w:val="00CE6AD6"/>
    <w:rsid w:val="00D028C7"/>
    <w:rsid w:val="00D057A3"/>
    <w:rsid w:val="00D07D7C"/>
    <w:rsid w:val="00D33B01"/>
    <w:rsid w:val="00D41621"/>
    <w:rsid w:val="00D64B15"/>
    <w:rsid w:val="00D67477"/>
    <w:rsid w:val="00D8405F"/>
    <w:rsid w:val="00DA1BE1"/>
    <w:rsid w:val="00DB073D"/>
    <w:rsid w:val="00DD6B1A"/>
    <w:rsid w:val="00DE200C"/>
    <w:rsid w:val="00DE3CB8"/>
    <w:rsid w:val="00E04AD0"/>
    <w:rsid w:val="00E735E0"/>
    <w:rsid w:val="00E74526"/>
    <w:rsid w:val="00EE3388"/>
    <w:rsid w:val="00F0035F"/>
    <w:rsid w:val="00F07B99"/>
    <w:rsid w:val="00F21194"/>
    <w:rsid w:val="00F271F4"/>
    <w:rsid w:val="00F50DAA"/>
    <w:rsid w:val="00F57249"/>
    <w:rsid w:val="00FA5C34"/>
    <w:rsid w:val="00FB3FAB"/>
    <w:rsid w:val="00FB5752"/>
    <w:rsid w:val="00FC41A4"/>
    <w:rsid w:val="00FE39D5"/>
    <w:rsid w:val="05E42A6C"/>
    <w:rsid w:val="1844CBFB"/>
    <w:rsid w:val="210F3D07"/>
    <w:rsid w:val="38F25962"/>
    <w:rsid w:val="3D4A1D63"/>
    <w:rsid w:val="4192B926"/>
    <w:rsid w:val="427A4FEB"/>
    <w:rsid w:val="4A47D1CB"/>
    <w:rsid w:val="52D8EFA5"/>
    <w:rsid w:val="5825742A"/>
    <w:rsid w:val="5CCC156E"/>
    <w:rsid w:val="6ECC69BA"/>
    <w:rsid w:val="71C54DB7"/>
    <w:rsid w:val="732959A3"/>
    <w:rsid w:val="74C52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E34E1"/>
  <w15:chartTrackingRefBased/>
  <w15:docId w15:val="{C84B9E9F-A7DF-4F7B-B8A7-49B4D4DA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4212"/>
  </w:style>
  <w:style w:type="paragraph" w:styleId="Heading2">
    <w:name w:val="heading 2"/>
    <w:basedOn w:val="Normal"/>
    <w:next w:val="Normal"/>
    <w:link w:val="Heading2Char"/>
    <w:uiPriority w:val="9"/>
    <w:unhideWhenUsed/>
    <w:qFormat/>
    <w:rsid w:val="000931B0"/>
    <w:pPr>
      <w:spacing w:after="200" w:line="276" w:lineRule="auto"/>
      <w:outlineLvl w:val="1"/>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54212"/>
    <w:pPr>
      <w:ind w:left="720"/>
      <w:contextualSpacing/>
    </w:pPr>
  </w:style>
  <w:style w:type="paragraph" w:styleId="Header">
    <w:name w:val="header"/>
    <w:basedOn w:val="Normal"/>
    <w:link w:val="HeaderChar"/>
    <w:uiPriority w:val="99"/>
    <w:unhideWhenUsed/>
    <w:rsid w:val="00AD7F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7F01"/>
  </w:style>
  <w:style w:type="paragraph" w:styleId="Footer">
    <w:name w:val="footer"/>
    <w:basedOn w:val="Normal"/>
    <w:link w:val="FooterChar"/>
    <w:uiPriority w:val="99"/>
    <w:unhideWhenUsed/>
    <w:rsid w:val="00AD7F01"/>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7F01"/>
  </w:style>
  <w:style w:type="paragraph" w:styleId="BodyText">
    <w:name w:val="Body Text"/>
    <w:basedOn w:val="Normal"/>
    <w:link w:val="BodyTextChar"/>
    <w:uiPriority w:val="1"/>
    <w:qFormat/>
    <w:rsid w:val="00AD7F01"/>
    <w:pPr>
      <w:widowControl w:val="0"/>
      <w:autoSpaceDE w:val="0"/>
      <w:autoSpaceDN w:val="0"/>
      <w:spacing w:after="0" w:line="240" w:lineRule="auto"/>
    </w:pPr>
    <w:rPr>
      <w:rFonts w:ascii="Calibri" w:hAnsi="Calibri" w:eastAsia="Calibri" w:cs="Calibri"/>
      <w:sz w:val="24"/>
      <w:szCs w:val="24"/>
    </w:rPr>
  </w:style>
  <w:style w:type="character" w:styleId="BodyTextChar" w:customStyle="1">
    <w:name w:val="Body Text Char"/>
    <w:basedOn w:val="DefaultParagraphFont"/>
    <w:link w:val="BodyText"/>
    <w:uiPriority w:val="1"/>
    <w:rsid w:val="00AD7F01"/>
    <w:rPr>
      <w:rFonts w:ascii="Calibri" w:hAnsi="Calibri" w:eastAsia="Calibri" w:cs="Calibri"/>
      <w:sz w:val="24"/>
      <w:szCs w:val="24"/>
    </w:rPr>
  </w:style>
  <w:style w:type="character" w:styleId="Heading2Char" w:customStyle="1">
    <w:name w:val="Heading 2 Char"/>
    <w:basedOn w:val="DefaultParagraphFont"/>
    <w:link w:val="Heading2"/>
    <w:uiPriority w:val="9"/>
    <w:rsid w:val="000931B0"/>
    <w:rPr>
      <w:b/>
      <w:bCs/>
      <w:sz w:val="28"/>
      <w:szCs w:val="28"/>
    </w:rPr>
  </w:style>
  <w:style w:type="character" w:styleId="Hyperlink">
    <w:name w:val="Hyperlink"/>
    <w:basedOn w:val="DefaultParagraphFont"/>
    <w:uiPriority w:val="99"/>
    <w:unhideWhenUsed/>
    <w:rsid w:val="00CA3D70"/>
    <w:rPr>
      <w:color w:val="0563C1" w:themeColor="hyperlink"/>
      <w:u w:val="single"/>
    </w:rPr>
  </w:style>
  <w:style w:type="character" w:styleId="UnresolvedMention">
    <w:name w:val="Unresolved Mention"/>
    <w:basedOn w:val="DefaultParagraphFont"/>
    <w:uiPriority w:val="99"/>
    <w:semiHidden/>
    <w:unhideWhenUsed/>
    <w:rsid w:val="001D2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8239">
      <w:bodyDiv w:val="1"/>
      <w:marLeft w:val="0"/>
      <w:marRight w:val="0"/>
      <w:marTop w:val="0"/>
      <w:marBottom w:val="0"/>
      <w:divBdr>
        <w:top w:val="none" w:sz="0" w:space="0" w:color="auto"/>
        <w:left w:val="none" w:sz="0" w:space="0" w:color="auto"/>
        <w:bottom w:val="none" w:sz="0" w:space="0" w:color="auto"/>
        <w:right w:val="none" w:sz="0" w:space="0" w:color="auto"/>
      </w:divBdr>
      <w:divsChild>
        <w:div w:id="1803838951">
          <w:marLeft w:val="0"/>
          <w:marRight w:val="0"/>
          <w:marTop w:val="0"/>
          <w:marBottom w:val="0"/>
          <w:divBdr>
            <w:top w:val="none" w:sz="0" w:space="0" w:color="auto"/>
            <w:left w:val="none" w:sz="0" w:space="0" w:color="auto"/>
            <w:bottom w:val="none" w:sz="0" w:space="0" w:color="auto"/>
            <w:right w:val="none" w:sz="0" w:space="0" w:color="auto"/>
          </w:divBdr>
        </w:div>
        <w:div w:id="2030135266">
          <w:marLeft w:val="0"/>
          <w:marRight w:val="0"/>
          <w:marTop w:val="0"/>
          <w:marBottom w:val="0"/>
          <w:divBdr>
            <w:top w:val="none" w:sz="0" w:space="0" w:color="auto"/>
            <w:left w:val="none" w:sz="0" w:space="0" w:color="auto"/>
            <w:bottom w:val="none" w:sz="0" w:space="0" w:color="auto"/>
            <w:right w:val="none" w:sz="0" w:space="0" w:color="auto"/>
          </w:divBdr>
        </w:div>
      </w:divsChild>
    </w:div>
    <w:div w:id="782844808">
      <w:bodyDiv w:val="1"/>
      <w:marLeft w:val="0"/>
      <w:marRight w:val="0"/>
      <w:marTop w:val="0"/>
      <w:marBottom w:val="0"/>
      <w:divBdr>
        <w:top w:val="none" w:sz="0" w:space="0" w:color="auto"/>
        <w:left w:val="none" w:sz="0" w:space="0" w:color="auto"/>
        <w:bottom w:val="none" w:sz="0" w:space="0" w:color="auto"/>
        <w:right w:val="none" w:sz="0" w:space="0" w:color="auto"/>
      </w:divBdr>
      <w:divsChild>
        <w:div w:id="1005278605">
          <w:marLeft w:val="0"/>
          <w:marRight w:val="0"/>
          <w:marTop w:val="0"/>
          <w:marBottom w:val="0"/>
          <w:divBdr>
            <w:top w:val="none" w:sz="0" w:space="0" w:color="auto"/>
            <w:left w:val="none" w:sz="0" w:space="0" w:color="auto"/>
            <w:bottom w:val="none" w:sz="0" w:space="0" w:color="auto"/>
            <w:right w:val="none" w:sz="0" w:space="0" w:color="auto"/>
          </w:divBdr>
        </w:div>
        <w:div w:id="913051817">
          <w:marLeft w:val="0"/>
          <w:marRight w:val="0"/>
          <w:marTop w:val="0"/>
          <w:marBottom w:val="0"/>
          <w:divBdr>
            <w:top w:val="none" w:sz="0" w:space="0" w:color="auto"/>
            <w:left w:val="none" w:sz="0" w:space="0" w:color="auto"/>
            <w:bottom w:val="none" w:sz="0" w:space="0" w:color="auto"/>
            <w:right w:val="none" w:sz="0" w:space="0" w:color="auto"/>
          </w:divBdr>
        </w:div>
      </w:divsChild>
    </w:div>
    <w:div w:id="903761438">
      <w:bodyDiv w:val="1"/>
      <w:marLeft w:val="0"/>
      <w:marRight w:val="0"/>
      <w:marTop w:val="0"/>
      <w:marBottom w:val="0"/>
      <w:divBdr>
        <w:top w:val="none" w:sz="0" w:space="0" w:color="auto"/>
        <w:left w:val="none" w:sz="0" w:space="0" w:color="auto"/>
        <w:bottom w:val="none" w:sz="0" w:space="0" w:color="auto"/>
        <w:right w:val="none" w:sz="0" w:space="0" w:color="auto"/>
      </w:divBdr>
    </w:div>
    <w:div w:id="1039090210">
      <w:bodyDiv w:val="1"/>
      <w:marLeft w:val="0"/>
      <w:marRight w:val="0"/>
      <w:marTop w:val="0"/>
      <w:marBottom w:val="0"/>
      <w:divBdr>
        <w:top w:val="none" w:sz="0" w:space="0" w:color="auto"/>
        <w:left w:val="none" w:sz="0" w:space="0" w:color="auto"/>
        <w:bottom w:val="none" w:sz="0" w:space="0" w:color="auto"/>
        <w:right w:val="none" w:sz="0" w:space="0" w:color="auto"/>
      </w:divBdr>
      <w:divsChild>
        <w:div w:id="44179042">
          <w:marLeft w:val="0"/>
          <w:marRight w:val="0"/>
          <w:marTop w:val="0"/>
          <w:marBottom w:val="0"/>
          <w:divBdr>
            <w:top w:val="none" w:sz="0" w:space="0" w:color="auto"/>
            <w:left w:val="none" w:sz="0" w:space="0" w:color="auto"/>
            <w:bottom w:val="none" w:sz="0" w:space="0" w:color="auto"/>
            <w:right w:val="none" w:sz="0" w:space="0" w:color="auto"/>
          </w:divBdr>
        </w:div>
        <w:div w:id="328949598">
          <w:marLeft w:val="0"/>
          <w:marRight w:val="0"/>
          <w:marTop w:val="0"/>
          <w:marBottom w:val="0"/>
          <w:divBdr>
            <w:top w:val="none" w:sz="0" w:space="0" w:color="auto"/>
            <w:left w:val="none" w:sz="0" w:space="0" w:color="auto"/>
            <w:bottom w:val="none" w:sz="0" w:space="0" w:color="auto"/>
            <w:right w:val="none" w:sz="0" w:space="0" w:color="auto"/>
          </w:divBdr>
        </w:div>
      </w:divsChild>
    </w:div>
    <w:div w:id="1652715050">
      <w:bodyDiv w:val="1"/>
      <w:marLeft w:val="0"/>
      <w:marRight w:val="0"/>
      <w:marTop w:val="0"/>
      <w:marBottom w:val="0"/>
      <w:divBdr>
        <w:top w:val="none" w:sz="0" w:space="0" w:color="auto"/>
        <w:left w:val="none" w:sz="0" w:space="0" w:color="auto"/>
        <w:bottom w:val="none" w:sz="0" w:space="0" w:color="auto"/>
        <w:right w:val="none" w:sz="0" w:space="0" w:color="auto"/>
      </w:divBdr>
    </w:div>
    <w:div w:id="1781072988">
      <w:bodyDiv w:val="1"/>
      <w:marLeft w:val="0"/>
      <w:marRight w:val="0"/>
      <w:marTop w:val="0"/>
      <w:marBottom w:val="0"/>
      <w:divBdr>
        <w:top w:val="none" w:sz="0" w:space="0" w:color="auto"/>
        <w:left w:val="none" w:sz="0" w:space="0" w:color="auto"/>
        <w:bottom w:val="none" w:sz="0" w:space="0" w:color="auto"/>
        <w:right w:val="none" w:sz="0" w:space="0" w:color="auto"/>
      </w:divBdr>
      <w:divsChild>
        <w:div w:id="1123958910">
          <w:marLeft w:val="0"/>
          <w:marRight w:val="0"/>
          <w:marTop w:val="0"/>
          <w:marBottom w:val="0"/>
          <w:divBdr>
            <w:top w:val="none" w:sz="0" w:space="0" w:color="auto"/>
            <w:left w:val="none" w:sz="0" w:space="0" w:color="auto"/>
            <w:bottom w:val="none" w:sz="0" w:space="0" w:color="auto"/>
            <w:right w:val="none" w:sz="0" w:space="0" w:color="auto"/>
          </w:divBdr>
        </w:div>
        <w:div w:id="1298300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co.org.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mailto:dataprotectionofficer@uhi.ac.uk" TargetMode="External" Id="Rd9ae0ff10ab74225" /><Relationship Type="http://schemas.openxmlformats.org/officeDocument/2006/relationships/hyperlink" Target="mailto:data.controller.ic@uhi.ac.uk" TargetMode="External" Id="R53996ca2a9fb41b9" /><Relationship Type="http://schemas.openxmlformats.org/officeDocument/2006/relationships/hyperlink" Target="https://www.uhi.ac.uk/en/t4-media/one-web/university/students/support/gbv/UHI-GBV-disclosure-tool---long-notice.pdf" TargetMode="External" Id="R6108a31b579248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9DDEA366F6A4D9EAF6E635B7653D1" ma:contentTypeVersion="26" ma:contentTypeDescription="Create a new document." ma:contentTypeScope="" ma:versionID="77a6d33c2f9e71d451bbae6eb617dd4c">
  <xsd:schema xmlns:xsd="http://www.w3.org/2001/XMLSchema" xmlns:xs="http://www.w3.org/2001/XMLSchema" xmlns:p="http://schemas.microsoft.com/office/2006/metadata/properties" xmlns:ns2="e62a72ae-579f-4635-9559-d467fd88a3e6" xmlns:ns3="5122fb70-d9a1-4d36-9d76-82bf6c26ca95" xmlns:ns4="0e688173-6920-4db4-a106-52e1f932be5c" targetNamespace="http://schemas.microsoft.com/office/2006/metadata/properties" ma:root="true" ma:fieldsID="f4013d74f5f2b410a1c63a660d4b8fd4" ns2:_="" ns3:_="" ns4:_="">
    <xsd:import namespace="e62a72ae-579f-4635-9559-d467fd88a3e6"/>
    <xsd:import namespace="5122fb70-d9a1-4d36-9d76-82bf6c26ca95"/>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roject" minOccurs="0"/>
                <xsd:element ref="ns2:DPdocumenttype" minOccurs="0"/>
                <xsd:element ref="ns4:TaxCatchAll" minOccurs="0"/>
                <xsd:element ref="ns2:PrivacyNotice" minOccurs="0"/>
                <xsd:element ref="ns2:Dateofconsent" minOccurs="0"/>
                <xsd:element ref="ns2:Keeptill" minOccurs="0"/>
                <xsd:element ref="ns2:lcf76f155ced4ddcb4097134ff3c332f" minOccurs="0"/>
                <xsd:element ref="ns2:DateReceived" minOccurs="0"/>
                <xsd:element ref="ns2:Datefinalis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a72ae-579f-4635-9559-d467fd88a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oject" ma:index="20" nillable="true" ma:displayName="Project" ma:format="Dropdown" ma:indexed="true" ma:list="6d085b41-33be-411b-868f-e125f1eea137" ma:internalName="Project" ma:showField="Title">
      <xsd:simpleType>
        <xsd:restriction base="dms:Lookup"/>
      </xsd:simpleType>
    </xsd:element>
    <xsd:element name="DPdocumenttype" ma:index="21" nillable="true" ma:displayName="DPdoc" ma:format="Dropdown" ma:internalName="DPdocumenttype">
      <xsd:simpleType>
        <xsd:restriction base="dms:Choice">
          <xsd:enumeration value="LIA"/>
          <xsd:enumeration value="PN"/>
          <xsd:enumeration value="DSA"/>
          <xsd:enumeration value="C2P"/>
          <xsd:enumeration value="JCA"/>
          <xsd:enumeration value="Template"/>
          <xsd:enumeration value="Guidance"/>
          <xsd:enumeration value="Policy"/>
          <xsd:enumeration value="Procedure"/>
          <xsd:enumeration value="Working"/>
        </xsd:restriction>
      </xsd:simpleType>
    </xsd:element>
    <xsd:element name="PrivacyNotice" ma:index="23" nillable="true" ma:displayName="Privacy Notice" ma:description="Which Privacy Notice did they see" ma:format="Hyperlink" ma:internalName="PrivacyNotice">
      <xsd:complexType>
        <xsd:complexContent>
          <xsd:extension base="dms:URL">
            <xsd:sequence>
              <xsd:element name="Url" type="dms:ValidUrl" minOccurs="0" nillable="true"/>
              <xsd:element name="Description" type="xsd:string" nillable="true"/>
            </xsd:sequence>
          </xsd:extension>
        </xsd:complexContent>
      </xsd:complexType>
    </xsd:element>
    <xsd:element name="Dateofconsent" ma:index="24" nillable="true" ma:displayName="Date of consent" ma:format="DateOnly" ma:internalName="Dateofconsent">
      <xsd:simpleType>
        <xsd:restriction base="dms:DateTime"/>
      </xsd:simpleType>
    </xsd:element>
    <xsd:element name="Keeptill" ma:index="25" nillable="true" ma:displayName="Keep till" ma:format="DateOnly" ma:internalName="Keeptill">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DateReceived" ma:index="28" nillable="true" ma:displayName="Date TP comments received" ma:format="DateOnly" ma:internalName="DateReceived">
      <xsd:simpleType>
        <xsd:restriction base="dms:DateTime"/>
      </xsd:simpleType>
    </xsd:element>
    <xsd:element name="Datefinalised" ma:index="29" nillable="true" ma:displayName="Date JCA completed" ma:format="DateOnly" ma:internalName="Datefinalised">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22fb70-d9a1-4d36-9d76-82bf6c26c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f6a68a-6849-418e-825d-4ee6c1d2334e}" ma:internalName="TaxCatchAll" ma:showField="CatchAllData" ma:web="5122fb70-d9a1-4d36-9d76-82bf6c26c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ofconsent xmlns="e62a72ae-579f-4635-9559-d467fd88a3e6" xsi:nil="true"/>
    <DPdocumenttype xmlns="e62a72ae-579f-4635-9559-d467fd88a3e6" xsi:nil="true"/>
    <Datefinalised xmlns="e62a72ae-579f-4635-9559-d467fd88a3e6" xsi:nil="true"/>
    <Project xmlns="e62a72ae-579f-4635-9559-d467fd88a3e6" xsi:nil="true"/>
    <Keeptill xmlns="e62a72ae-579f-4635-9559-d467fd88a3e6" xsi:nil="true"/>
    <lcf76f155ced4ddcb4097134ff3c332f xmlns="e62a72ae-579f-4635-9559-d467fd88a3e6">
      <Terms xmlns="http://schemas.microsoft.com/office/infopath/2007/PartnerControls"/>
    </lcf76f155ced4ddcb4097134ff3c332f>
    <DateReceived xmlns="e62a72ae-579f-4635-9559-d467fd88a3e6" xsi:nil="true"/>
    <TaxCatchAll xmlns="0e688173-6920-4db4-a106-52e1f932be5c" xsi:nil="true"/>
    <PrivacyNotice xmlns="e62a72ae-579f-4635-9559-d467fd88a3e6">
      <Url xsi:nil="true"/>
      <Description xsi:nil="true"/>
    </PrivacyNotice>
  </documentManagement>
</p:properties>
</file>

<file path=customXml/itemProps1.xml><?xml version="1.0" encoding="utf-8"?>
<ds:datastoreItem xmlns:ds="http://schemas.openxmlformats.org/officeDocument/2006/customXml" ds:itemID="{C7B6056C-F946-4DE4-A4E5-E81D93EB9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a72ae-579f-4635-9559-d467fd88a3e6"/>
    <ds:schemaRef ds:uri="5122fb70-d9a1-4d36-9d76-82bf6c26ca95"/>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FC4FC-1059-466D-9677-F756AD1F652B}">
  <ds:schemaRefs>
    <ds:schemaRef ds:uri="http://schemas.microsoft.com/sharepoint/v3/contenttype/forms"/>
  </ds:schemaRefs>
</ds:datastoreItem>
</file>

<file path=customXml/itemProps3.xml><?xml version="1.0" encoding="utf-8"?>
<ds:datastoreItem xmlns:ds="http://schemas.openxmlformats.org/officeDocument/2006/customXml" ds:itemID="{A26D4732-1B0B-463B-9C9D-143C55626D61}">
  <ds:schemaRef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5122fb70-d9a1-4d36-9d76-82bf6c26ca95"/>
    <ds:schemaRef ds:uri="0e688173-6920-4db4-a106-52e1f932be5c"/>
    <ds:schemaRef ds:uri="e62a72ae-579f-4635-9559-d467fd88a3e6"/>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Stewart</dc:creator>
  <keywords/>
  <dc:description/>
  <lastModifiedBy>Lyndsay Sutherland</lastModifiedBy>
  <revision>90</revision>
  <dcterms:created xsi:type="dcterms:W3CDTF">2024-08-12T08:58:00.0000000Z</dcterms:created>
  <dcterms:modified xsi:type="dcterms:W3CDTF">2024-10-30T14:28:54.8248579Z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0x0101005C49DDEA366F6A4D9EAF6E635B7653D1</vt:lpwstr>
  </property>
  <property fmtid="{D5CDD505-2E9C-101B-9397-08002B2CF9AE}" pid="3" name="MediaServiceImageTags">
    <vt:lpwstr/>
  </property>
</Properties>
</file>